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87" w:rsidRPr="00CB4C87" w:rsidRDefault="00CB4C87" w:rsidP="006079A2">
      <w:pPr>
        <w:pStyle w:val="20"/>
        <w:keepNext/>
        <w:keepLines/>
        <w:shd w:val="clear" w:color="auto" w:fill="auto"/>
        <w:spacing w:before="0" w:after="112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CB4C87">
        <w:rPr>
          <w:rFonts w:ascii="Times New Roman" w:hAnsi="Times New Roman" w:cs="Times New Roman"/>
          <w:sz w:val="28"/>
          <w:szCs w:val="28"/>
        </w:rPr>
        <w:t>Тема: «</w:t>
      </w:r>
      <w:proofErr w:type="gramStart"/>
      <w:r w:rsidRPr="00CB4C87">
        <w:rPr>
          <w:rFonts w:ascii="Times New Roman" w:hAnsi="Times New Roman" w:cs="Times New Roman"/>
          <w:sz w:val="28"/>
          <w:szCs w:val="28"/>
        </w:rPr>
        <w:t>Природное</w:t>
      </w:r>
      <w:proofErr w:type="gramEnd"/>
      <w:r w:rsidRPr="00CB4C87">
        <w:rPr>
          <w:rFonts w:ascii="Times New Roman" w:hAnsi="Times New Roman" w:cs="Times New Roman"/>
          <w:sz w:val="28"/>
          <w:szCs w:val="28"/>
        </w:rPr>
        <w:t xml:space="preserve"> и общественное в человеке.</w:t>
      </w:r>
    </w:p>
    <w:p w:rsidR="0060421C" w:rsidRPr="00CB4C87" w:rsidRDefault="00D858BF" w:rsidP="006079A2">
      <w:pPr>
        <w:pStyle w:val="20"/>
        <w:keepNext/>
        <w:keepLines/>
        <w:shd w:val="clear" w:color="auto" w:fill="auto"/>
        <w:spacing w:before="0" w:after="112" w:line="240" w:lineRule="auto"/>
        <w:rPr>
          <w:rFonts w:ascii="Times New Roman" w:hAnsi="Times New Roman" w:cs="Times New Roman"/>
          <w:sz w:val="28"/>
          <w:szCs w:val="28"/>
        </w:rPr>
      </w:pPr>
      <w:r w:rsidRPr="00CB4C87">
        <w:rPr>
          <w:rFonts w:ascii="Times New Roman" w:hAnsi="Times New Roman" w:cs="Times New Roman"/>
          <w:sz w:val="28"/>
          <w:szCs w:val="28"/>
        </w:rPr>
        <w:t xml:space="preserve"> Происхождение человека и становление общества</w:t>
      </w:r>
      <w:bookmarkEnd w:id="0"/>
      <w:r w:rsidR="00CB4C87" w:rsidRPr="00CB4C87">
        <w:rPr>
          <w:rFonts w:ascii="Times New Roman" w:hAnsi="Times New Roman" w:cs="Times New Roman"/>
          <w:sz w:val="28"/>
          <w:szCs w:val="28"/>
        </w:rPr>
        <w:t>».</w:t>
      </w:r>
    </w:p>
    <w:p w:rsidR="0060421C" w:rsidRPr="007E3104" w:rsidRDefault="00D858BF" w:rsidP="006079A2">
      <w:pPr>
        <w:pStyle w:val="22"/>
        <w:shd w:val="clear" w:color="auto" w:fill="000000"/>
        <w:spacing w:before="0" w:after="6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Style w:val="23"/>
          <w:rFonts w:ascii="Times New Roman" w:hAnsi="Times New Roman" w:cs="Times New Roman"/>
          <w:sz w:val="24"/>
          <w:szCs w:val="24"/>
        </w:rPr>
        <w:t>Вспомните:</w:t>
      </w:r>
    </w:p>
    <w:p w:rsidR="0060421C" w:rsidRPr="007E3104" w:rsidRDefault="00D858BF" w:rsidP="006079A2">
      <w:pPr>
        <w:pStyle w:val="1"/>
        <w:shd w:val="clear" w:color="auto" w:fill="auto"/>
        <w:spacing w:after="176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как в курсе истории объясняется происхождение чело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века? Какие факторы оказали определяющее воздейст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вие на этот процесс?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 xml:space="preserve">Вопрос о происхождении и предках волнует </w:t>
      </w:r>
      <w:proofErr w:type="gramStart"/>
      <w:r w:rsidRPr="007E3104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7E3104">
        <w:rPr>
          <w:rFonts w:ascii="Times New Roman" w:hAnsi="Times New Roman" w:cs="Times New Roman"/>
          <w:sz w:val="24"/>
          <w:szCs w:val="24"/>
        </w:rPr>
        <w:t xml:space="preserve"> как на индивидуальном уровне, так и глобально. «Откуда есть пошли» люди, как возникло общество? Не менее</w:t>
      </w:r>
      <w:proofErr w:type="gramStart"/>
      <w:r w:rsidRPr="007E31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3104">
        <w:rPr>
          <w:rFonts w:ascii="Times New Roman" w:hAnsi="Times New Roman" w:cs="Times New Roman"/>
          <w:sz w:val="24"/>
          <w:szCs w:val="24"/>
        </w:rPr>
        <w:t xml:space="preserve"> чем прошлое, человека волнуют перспективы. Куда движется человечество?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Сегодня исследования процесса становления человека идут по трем главным направлениям. Во-первых, уточня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ются так называемые точки ветвления различных линий от общего предка на единой шкале развития человека, вы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деляются стадии возникновения человека современного ти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па, устанавливаются недостающие звенья.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Во-вторых, исследуются биологические предпосылки и генетические механизмы трансформации предков челове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ка и формирования отличительных свойств человека (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пря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мохождение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>, использование передних конечностей в ка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честве естественных орудий труда, развитие речи и мышления, сложных форм трудовой деятельности и 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со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циальности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>).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 xml:space="preserve">В-третьих, уточняется общая теория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 xml:space="preserve">антропогенеза </w:t>
      </w:r>
      <w:r w:rsidRPr="007E3104">
        <w:rPr>
          <w:rStyle w:val="Arial95pt"/>
          <w:rFonts w:ascii="Times New Roman" w:hAnsi="Times New Roman" w:cs="Times New Roman"/>
          <w:sz w:val="24"/>
          <w:szCs w:val="24"/>
        </w:rPr>
        <w:t xml:space="preserve">(процесса выделения человека из мира животных) </w:t>
      </w:r>
      <w:r w:rsidRPr="007E3104">
        <w:rPr>
          <w:rFonts w:ascii="Times New Roman" w:hAnsi="Times New Roman" w:cs="Times New Roman"/>
          <w:sz w:val="24"/>
          <w:szCs w:val="24"/>
        </w:rPr>
        <w:t>как слож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ного, комплексного процесса, осуществляющегося на осно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ве тесного взаимодействия биологических и социальных факторов. Изучается процесс становления общества (</w:t>
      </w:r>
      <w:proofErr w:type="spellStart"/>
      <w:r w:rsidRPr="007E3104">
        <w:rPr>
          <w:rStyle w:val="a5"/>
          <w:rFonts w:ascii="Times New Roman" w:hAnsi="Times New Roman" w:cs="Times New Roman"/>
          <w:sz w:val="24"/>
          <w:szCs w:val="24"/>
        </w:rPr>
        <w:t>социо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softHyphen/>
        <w:t>генез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>) и двуединый процесс развития человека и общества (</w:t>
      </w:r>
      <w:proofErr w:type="spellStart"/>
      <w:r w:rsidRPr="007E3104">
        <w:rPr>
          <w:rStyle w:val="a5"/>
          <w:rFonts w:ascii="Times New Roman" w:hAnsi="Times New Roman" w:cs="Times New Roman"/>
          <w:sz w:val="24"/>
          <w:szCs w:val="24"/>
        </w:rPr>
        <w:t>антропосоциогенез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>).</w:t>
      </w:r>
    </w:p>
    <w:p w:rsidR="0060421C" w:rsidRPr="007E3104" w:rsidRDefault="00D858BF" w:rsidP="006079A2">
      <w:pPr>
        <w:pStyle w:val="1"/>
        <w:shd w:val="clear" w:color="auto" w:fill="auto"/>
        <w:spacing w:after="69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Среди наук, занимающихся исследованием проблем происхождения человека, следует назвать историю, фило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софию, антропологию, психологию, генетику, 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культуро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логию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>, демографию. Многое из того, что становится досто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янием науки, — результат глубокого изучения разрознен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ных фактов и гениальных догадок, поскольку процессы эти проходили задолго до появления научных исследова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60421C" w:rsidRPr="007E3104" w:rsidRDefault="00D858BF" w:rsidP="006079A2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НАУКА О ПРОИСХОЖДЕНИИ ЧЕЛОВЕКА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Поиски предков связаны с гениальными догадками и прекрасными легендами, которые повествуют о появлении человека из «ничего» или по воле богов или о самозарож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дении из самой природы.</w:t>
      </w:r>
    </w:p>
    <w:p w:rsidR="0060421C" w:rsidRPr="007E3104" w:rsidRDefault="00D858B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Научное исследование процесса происхождения челове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ка (антропогенеза) было положено в XIX </w:t>
      </w:r>
      <w:proofErr w:type="gramStart"/>
      <w:r w:rsidRPr="007E31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1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3104">
        <w:rPr>
          <w:rFonts w:ascii="Times New Roman" w:hAnsi="Times New Roman" w:cs="Times New Roman"/>
          <w:sz w:val="24"/>
          <w:szCs w:val="24"/>
        </w:rPr>
        <w:t>выходом</w:t>
      </w:r>
      <w:proofErr w:type="gramEnd"/>
      <w:r w:rsidRPr="007E3104">
        <w:rPr>
          <w:rFonts w:ascii="Times New Roman" w:hAnsi="Times New Roman" w:cs="Times New Roman"/>
          <w:sz w:val="24"/>
          <w:szCs w:val="24"/>
        </w:rPr>
        <w:t xml:space="preserve"> кни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ги Ч. Дарвина «Происхождение человека и половой отбор», где впервые была сформулирована идея происхож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дения современного человека и современных человекооб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разных обезьян от общего древнего предка. Другой фактор антропогенеза раскрывает работа Ф. Энгельса «Роль труда в процессе превращения обезьяны в человека», где обосно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вывалось положение о том, что именно труд явился реша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ющим фактором эволюционного превращения древнего предка человека в существо социальное и 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культуросозида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ющее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 xml:space="preserve">. В XX в. эти идеи были объединены в общую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>кон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softHyphen/>
        <w:t xml:space="preserve">цепцию </w:t>
      </w:r>
      <w:proofErr w:type="spellStart"/>
      <w:r w:rsidRPr="007E3104">
        <w:rPr>
          <w:rStyle w:val="a5"/>
          <w:rFonts w:ascii="Times New Roman" w:hAnsi="Times New Roman" w:cs="Times New Roman"/>
          <w:sz w:val="24"/>
          <w:szCs w:val="24"/>
        </w:rPr>
        <w:t>биосоциальной</w:t>
      </w:r>
      <w:proofErr w:type="spellEnd"/>
      <w:r w:rsidRPr="007E3104">
        <w:rPr>
          <w:rStyle w:val="a5"/>
          <w:rFonts w:ascii="Times New Roman" w:hAnsi="Times New Roman" w:cs="Times New Roman"/>
          <w:sz w:val="24"/>
          <w:szCs w:val="24"/>
        </w:rPr>
        <w:t xml:space="preserve"> природы человека.</w:t>
      </w:r>
    </w:p>
    <w:p w:rsidR="004A61AF" w:rsidRPr="007E3104" w:rsidRDefault="00D858BF" w:rsidP="006079A2">
      <w:pPr>
        <w:pStyle w:val="24"/>
        <w:shd w:val="clear" w:color="auto" w:fill="auto"/>
        <w:spacing w:line="240" w:lineRule="auto"/>
        <w:rPr>
          <w:sz w:val="24"/>
          <w:szCs w:val="24"/>
        </w:rPr>
      </w:pPr>
      <w:r w:rsidRPr="007E3104">
        <w:rPr>
          <w:sz w:val="24"/>
          <w:szCs w:val="24"/>
        </w:rPr>
        <w:t>По современным представлениям, начало процесса ста</w:t>
      </w:r>
      <w:r w:rsidRPr="007E3104">
        <w:rPr>
          <w:sz w:val="24"/>
          <w:szCs w:val="24"/>
        </w:rPr>
        <w:softHyphen/>
        <w:t xml:space="preserve">новления человека относится к появлению рамапитека (14—20 </w:t>
      </w:r>
      <w:proofErr w:type="spellStart"/>
      <w:proofErr w:type="gramStart"/>
      <w:r w:rsidRPr="007E3104">
        <w:rPr>
          <w:sz w:val="24"/>
          <w:szCs w:val="24"/>
        </w:rPr>
        <w:t>млн</w:t>
      </w:r>
      <w:proofErr w:type="spellEnd"/>
      <w:proofErr w:type="gramEnd"/>
      <w:r w:rsidRPr="007E3104">
        <w:rPr>
          <w:sz w:val="24"/>
          <w:szCs w:val="24"/>
        </w:rPr>
        <w:t xml:space="preserve"> лет назад) — существа, устойчиво "перешедше</w:t>
      </w:r>
      <w:r w:rsidRPr="007E3104">
        <w:rPr>
          <w:sz w:val="24"/>
          <w:szCs w:val="24"/>
        </w:rPr>
        <w:softHyphen/>
        <w:t>го к образу жизни в саваннах с систематическим исполь</w:t>
      </w:r>
      <w:r w:rsidRPr="007E3104">
        <w:rPr>
          <w:sz w:val="24"/>
          <w:szCs w:val="24"/>
        </w:rPr>
        <w:softHyphen/>
        <w:t xml:space="preserve">зованием орудий. 5—8 </w:t>
      </w:r>
      <w:proofErr w:type="spellStart"/>
      <w:r w:rsidRPr="007E3104">
        <w:rPr>
          <w:sz w:val="24"/>
          <w:szCs w:val="24"/>
        </w:rPr>
        <w:t>млн</w:t>
      </w:r>
      <w:proofErr w:type="spellEnd"/>
      <w:r w:rsidRPr="007E3104">
        <w:rPr>
          <w:sz w:val="24"/>
          <w:szCs w:val="24"/>
        </w:rPr>
        <w:t xml:space="preserve"> лет назад появляются австра</w:t>
      </w:r>
      <w:r w:rsidRPr="007E3104">
        <w:rPr>
          <w:sz w:val="24"/>
          <w:szCs w:val="24"/>
        </w:rPr>
        <w:softHyphen/>
        <w:t xml:space="preserve">лопитеки, широко использовавшие частично обработанные орудия или найденные в природе. От них около 2 </w:t>
      </w:r>
      <w:proofErr w:type="spellStart"/>
      <w:proofErr w:type="gramStart"/>
      <w:r w:rsidRPr="007E3104">
        <w:rPr>
          <w:sz w:val="24"/>
          <w:szCs w:val="24"/>
        </w:rPr>
        <w:t>млн</w:t>
      </w:r>
      <w:proofErr w:type="spellEnd"/>
      <w:proofErr w:type="gramEnd"/>
      <w:r w:rsidRPr="007E3104">
        <w:rPr>
          <w:sz w:val="24"/>
          <w:szCs w:val="24"/>
        </w:rPr>
        <w:t xml:space="preserve"> лет назад произошел первый представитель рода </w:t>
      </w:r>
      <w:r w:rsidRPr="007E3104">
        <w:rPr>
          <w:sz w:val="24"/>
          <w:szCs w:val="24"/>
          <w:lang w:val="en-US"/>
        </w:rPr>
        <w:t>Homo</w:t>
      </w:r>
      <w:r w:rsidRPr="007E3104">
        <w:rPr>
          <w:sz w:val="24"/>
          <w:szCs w:val="24"/>
        </w:rPr>
        <w:t xml:space="preserve"> — </w:t>
      </w:r>
      <w:r w:rsidRPr="007E3104">
        <w:rPr>
          <w:sz w:val="24"/>
          <w:szCs w:val="24"/>
          <w:lang w:val="en-US"/>
        </w:rPr>
        <w:t>Homo</w:t>
      </w:r>
      <w:r w:rsidRPr="007E3104">
        <w:rPr>
          <w:sz w:val="24"/>
          <w:szCs w:val="24"/>
        </w:rPr>
        <w:t xml:space="preserve"> </w:t>
      </w:r>
      <w:proofErr w:type="spellStart"/>
      <w:r w:rsidRPr="007E3104">
        <w:rPr>
          <w:sz w:val="24"/>
          <w:szCs w:val="24"/>
          <w:lang w:val="en-US"/>
        </w:rPr>
        <w:t>habilis</w:t>
      </w:r>
      <w:proofErr w:type="spellEnd"/>
      <w:r w:rsidRPr="007E3104">
        <w:rPr>
          <w:sz w:val="24"/>
          <w:szCs w:val="24"/>
        </w:rPr>
        <w:t xml:space="preserve">, или Человек умелый. Вид </w:t>
      </w:r>
      <w:r w:rsidRPr="007E3104">
        <w:rPr>
          <w:sz w:val="24"/>
          <w:szCs w:val="24"/>
          <w:lang w:val="en-US"/>
        </w:rPr>
        <w:t>Homo</w:t>
      </w:r>
      <w:r w:rsidRPr="007E3104">
        <w:rPr>
          <w:sz w:val="24"/>
          <w:szCs w:val="24"/>
        </w:rPr>
        <w:t xml:space="preserve"> </w:t>
      </w:r>
      <w:r w:rsidRPr="007E3104">
        <w:rPr>
          <w:sz w:val="24"/>
          <w:szCs w:val="24"/>
          <w:lang w:val="en-US"/>
        </w:rPr>
        <w:t>erectus</w:t>
      </w:r>
      <w:r w:rsidRPr="007E3104">
        <w:rPr>
          <w:sz w:val="24"/>
          <w:szCs w:val="24"/>
        </w:rPr>
        <w:t xml:space="preserve"> — Человек прямоходящий появляется 1—1,3 </w:t>
      </w:r>
      <w:proofErr w:type="spellStart"/>
      <w:proofErr w:type="gramStart"/>
      <w:r w:rsidRPr="007E3104">
        <w:rPr>
          <w:sz w:val="24"/>
          <w:szCs w:val="24"/>
        </w:rPr>
        <w:t>млн</w:t>
      </w:r>
      <w:proofErr w:type="spellEnd"/>
      <w:proofErr w:type="gramEnd"/>
      <w:r w:rsidRPr="007E3104">
        <w:rPr>
          <w:sz w:val="24"/>
          <w:szCs w:val="24"/>
        </w:rPr>
        <w:t xml:space="preserve"> лет назад. Он имел объем мозга в пределах 800—1200 см</w:t>
      </w:r>
      <w:r w:rsidRPr="007E3104">
        <w:rPr>
          <w:sz w:val="24"/>
          <w:szCs w:val="24"/>
          <w:vertAlign w:val="superscript"/>
        </w:rPr>
        <w:t>3</w:t>
      </w:r>
      <w:r w:rsidRPr="007E3104">
        <w:rPr>
          <w:sz w:val="24"/>
          <w:szCs w:val="24"/>
        </w:rPr>
        <w:t xml:space="preserve"> (объем моз</w:t>
      </w:r>
      <w:r w:rsidRPr="007E3104">
        <w:rPr>
          <w:sz w:val="24"/>
          <w:szCs w:val="24"/>
        </w:rPr>
        <w:softHyphen/>
        <w:t>га современного человека — 1200—1600 см</w:t>
      </w:r>
      <w:r w:rsidRPr="007E3104">
        <w:rPr>
          <w:sz w:val="24"/>
          <w:szCs w:val="24"/>
          <w:vertAlign w:val="superscript"/>
        </w:rPr>
        <w:t>3</w:t>
      </w:r>
      <w:r w:rsidRPr="007E3104">
        <w:rPr>
          <w:sz w:val="24"/>
          <w:szCs w:val="24"/>
        </w:rPr>
        <w:t>), умел изго</w:t>
      </w:r>
      <w:r w:rsidRPr="007E3104">
        <w:rPr>
          <w:sz w:val="24"/>
          <w:szCs w:val="24"/>
        </w:rPr>
        <w:softHyphen/>
        <w:t>тавливать довольно совершенные орудия охоты, овладел огнем, что позволило ему перейти к вареной пище, и, ви</w:t>
      </w:r>
      <w:r w:rsidRPr="007E3104">
        <w:rPr>
          <w:sz w:val="24"/>
          <w:szCs w:val="24"/>
        </w:rPr>
        <w:softHyphen/>
        <w:t xml:space="preserve">димо, обладал речью. Его прямым потомком и стал </w:t>
      </w:r>
      <w:r w:rsidRPr="007E3104">
        <w:rPr>
          <w:sz w:val="24"/>
          <w:szCs w:val="24"/>
          <w:lang w:val="en-US"/>
        </w:rPr>
        <w:t>Homo</w:t>
      </w:r>
      <w:r w:rsidRPr="007E3104">
        <w:rPr>
          <w:sz w:val="24"/>
          <w:szCs w:val="24"/>
        </w:rPr>
        <w:t xml:space="preserve"> </w:t>
      </w:r>
      <w:r w:rsidRPr="007E3104">
        <w:rPr>
          <w:sz w:val="24"/>
          <w:szCs w:val="24"/>
          <w:lang w:val="en-US"/>
        </w:rPr>
        <w:t>sapiens</w:t>
      </w:r>
      <w:r w:rsidRPr="007E3104">
        <w:rPr>
          <w:sz w:val="24"/>
          <w:szCs w:val="24"/>
        </w:rPr>
        <w:t xml:space="preserve">, или Человек разумный (150—200 тыс. лет назад). </w:t>
      </w:r>
      <w:proofErr w:type="gramStart"/>
      <w:r w:rsidRPr="007E3104">
        <w:rPr>
          <w:sz w:val="24"/>
          <w:szCs w:val="24"/>
        </w:rPr>
        <w:t>Этот предок человека на стадии кроманьонского человека (40—5</w:t>
      </w:r>
      <w:r w:rsidR="00845B2D">
        <w:rPr>
          <w:sz w:val="24"/>
          <w:szCs w:val="24"/>
        </w:rPr>
        <w:t>0 тыс. лет назад) уже вполне при</w:t>
      </w:r>
      <w:r w:rsidRPr="007E3104">
        <w:rPr>
          <w:sz w:val="24"/>
          <w:szCs w:val="24"/>
        </w:rPr>
        <w:t>близился к совре</w:t>
      </w:r>
      <w:r w:rsidRPr="007E3104">
        <w:rPr>
          <w:sz w:val="24"/>
          <w:szCs w:val="24"/>
        </w:rPr>
        <w:softHyphen/>
        <w:t>менному не только по внешнему физическому облику, но и по уровню интеллекта, по способности организовывать коллективные формы трудовой деятельности, строить жи</w:t>
      </w:r>
      <w:r w:rsidRPr="007E3104">
        <w:rPr>
          <w:sz w:val="24"/>
          <w:szCs w:val="24"/>
        </w:rPr>
        <w:softHyphen/>
        <w:t>лища, изготавливать одежду, пользоваться высокоразвитой</w:t>
      </w:r>
      <w:r w:rsidR="004A61AF" w:rsidRPr="007E3104">
        <w:rPr>
          <w:sz w:val="24"/>
          <w:szCs w:val="24"/>
        </w:rPr>
        <w:t xml:space="preserve"> речью, а также по интересу к прекрасному, способности испытывать чувство сострадания к ближнему и пр.</w:t>
      </w:r>
      <w:proofErr w:type="gramEnd"/>
    </w:p>
    <w:p w:rsidR="004A61AF" w:rsidRPr="007E3104" w:rsidRDefault="004A49BA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95pt;margin-top:15.1pt;width:34.55pt;height:36.9pt;z-index:-251656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A61AF" w:rsidRDefault="004A61AF" w:rsidP="004A61AF">
                  <w:pPr>
                    <w:pStyle w:val="30"/>
                    <w:shd w:val="clear" w:color="auto" w:fill="auto"/>
                    <w:spacing w:line="470" w:lineRule="exact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4A61AF" w:rsidRPr="007E3104">
        <w:rPr>
          <w:sz w:val="24"/>
          <w:szCs w:val="24"/>
        </w:rPr>
        <w:t xml:space="preserve">Ученые полагают, что на процесс эволюции оказали влияние космические факторы: степень </w:t>
      </w:r>
      <w:r w:rsidR="004A61AF" w:rsidRPr="007E3104">
        <w:rPr>
          <w:sz w:val="24"/>
          <w:szCs w:val="24"/>
        </w:rPr>
        <w:lastRenderedPageBreak/>
        <w:t>солнечной актив</w:t>
      </w:r>
      <w:r w:rsidR="004A61AF" w:rsidRPr="007E3104">
        <w:rPr>
          <w:sz w:val="24"/>
          <w:szCs w:val="24"/>
        </w:rPr>
        <w:softHyphen/>
        <w:t>ности, периодическая смена магнитных полюсов Земли, в паузах между которыми щит из электромагнитных полей, защищающих биосферу, на несколько тысячелетий ослабе</w:t>
      </w:r>
      <w:r w:rsidR="004A61AF" w:rsidRPr="007E3104">
        <w:rPr>
          <w:sz w:val="24"/>
          <w:szCs w:val="24"/>
        </w:rPr>
        <w:softHyphen/>
        <w:t>вал настолько, что ионизирующая радиация космического происхождения усиливалась, по подсчетам, на 60%. Это существенно увеличивало частоту мутаций в зародышевых клетках гоминидов.</w:t>
      </w:r>
      <w:proofErr w:type="gramEnd"/>
    </w:p>
    <w:p w:rsidR="004A61AF" w:rsidRPr="007E3104" w:rsidRDefault="004A61AF" w:rsidP="006079A2">
      <w:pPr>
        <w:pStyle w:val="24"/>
        <w:shd w:val="clear" w:color="auto" w:fill="auto"/>
        <w:spacing w:line="240" w:lineRule="auto"/>
        <w:rPr>
          <w:sz w:val="24"/>
          <w:szCs w:val="24"/>
        </w:rPr>
      </w:pPr>
      <w:r w:rsidRPr="007E3104">
        <w:rPr>
          <w:sz w:val="24"/>
          <w:szCs w:val="24"/>
        </w:rPr>
        <w:t>— Археологи также обратили внимание на тот факт, что обнаруженные стоянки древних людей совпадают с места</w:t>
      </w:r>
      <w:r w:rsidRPr="007E3104">
        <w:rPr>
          <w:sz w:val="24"/>
          <w:szCs w:val="24"/>
        </w:rPr>
        <w:softHyphen/>
        <w:t xml:space="preserve">ми интенсивного движения </w:t>
      </w:r>
      <w:proofErr w:type="spellStart"/>
      <w:r w:rsidRPr="007E3104">
        <w:rPr>
          <w:sz w:val="24"/>
          <w:szCs w:val="24"/>
        </w:rPr>
        <w:t>литосферных</w:t>
      </w:r>
      <w:proofErr w:type="spellEnd"/>
      <w:r w:rsidRPr="007E3104">
        <w:rPr>
          <w:sz w:val="24"/>
          <w:szCs w:val="24"/>
        </w:rPr>
        <w:t xml:space="preserve"> плит, разломов и трещин земной коры, что вызывало повышенный уровень радиации.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Не исключено, что тектонические, вулканические, сейс</w:t>
      </w:r>
      <w:r w:rsidRPr="007E3104">
        <w:rPr>
          <w:sz w:val="24"/>
          <w:szCs w:val="24"/>
        </w:rPr>
        <w:softHyphen/>
        <w:t>мические и радиационные катаклизмы оказывали сущест</w:t>
      </w:r>
      <w:r w:rsidRPr="007E3104">
        <w:rPr>
          <w:sz w:val="24"/>
          <w:szCs w:val="24"/>
        </w:rPr>
        <w:softHyphen/>
        <w:t>венное влияние на растительную и тем самым климатиче</w:t>
      </w:r>
      <w:r w:rsidRPr="007E3104">
        <w:rPr>
          <w:sz w:val="24"/>
          <w:szCs w:val="24"/>
        </w:rPr>
        <w:softHyphen/>
        <w:t>скую панораму прародины человека.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Один из таких периодов смены магнитных полюсов приходится именно на 40 тыс. лет назад.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proofErr w:type="gramStart"/>
      <w:r w:rsidRPr="007E3104">
        <w:rPr>
          <w:sz w:val="24"/>
          <w:szCs w:val="24"/>
        </w:rPr>
        <w:t>Один из возможных вариантов причин, которые послу</w:t>
      </w:r>
      <w:r w:rsidRPr="007E3104">
        <w:rPr>
          <w:sz w:val="24"/>
          <w:szCs w:val="24"/>
        </w:rPr>
        <w:softHyphen/>
        <w:t>жили толчком к кризису чисто животного способа сущест</w:t>
      </w:r>
      <w:r w:rsidRPr="007E3104">
        <w:rPr>
          <w:sz w:val="24"/>
          <w:szCs w:val="24"/>
        </w:rPr>
        <w:softHyphen/>
        <w:t>вования нашего далекого предка, — изменение структуры и строения мозга (повреждение одного из соединенных друг с другом участков мозга — миндалевидного ядра, по</w:t>
      </w:r>
      <w:r w:rsidRPr="007E3104">
        <w:rPr>
          <w:sz w:val="24"/>
          <w:szCs w:val="24"/>
        </w:rPr>
        <w:softHyphen/>
        <w:t>ясной извилины или мозгового свода — изменение струк</w:t>
      </w:r>
      <w:r w:rsidRPr="007E3104">
        <w:rPr>
          <w:sz w:val="24"/>
          <w:szCs w:val="24"/>
        </w:rPr>
        <w:softHyphen/>
        <w:t>туры медиальной стороны больших полушарий головного мозга, закрепленного генетическим путем), что привело к дифференциации функций самих полушарий.</w:t>
      </w:r>
      <w:proofErr w:type="gramEnd"/>
      <w:r w:rsidRPr="007E3104">
        <w:rPr>
          <w:sz w:val="24"/>
          <w:szCs w:val="24"/>
        </w:rPr>
        <w:t xml:space="preserve"> У животных полушария, по существу, дублируют друг друга, удваивая возможности организма и позволяя в случае повреждения одного другому полушарию взять на себя все функции по</w:t>
      </w:r>
      <w:r w:rsidRPr="007E3104">
        <w:rPr>
          <w:sz w:val="24"/>
          <w:szCs w:val="24"/>
        </w:rPr>
        <w:softHyphen/>
        <w:t>врежденного. У человека оба полушария действуют по раз</w:t>
      </w:r>
      <w:r w:rsidRPr="007E3104">
        <w:rPr>
          <w:sz w:val="24"/>
          <w:szCs w:val="24"/>
        </w:rPr>
        <w:softHyphen/>
        <w:t>ной программе. Таким образом, возможности психики, ее пластичность существенно увеличиваются.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Информационно-адаптационные возможности психики во много раз выше возможностей физиологических изме</w:t>
      </w:r>
      <w:r w:rsidRPr="007E3104">
        <w:rPr>
          <w:sz w:val="24"/>
          <w:szCs w:val="24"/>
        </w:rPr>
        <w:softHyphen/>
        <w:t>нений организма. Вместо приспособления к среде человек видоизменяет собственное поведение.</w:t>
      </w:r>
    </w:p>
    <w:p w:rsidR="004A61AF" w:rsidRPr="007E3104" w:rsidRDefault="004A49BA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>
        <w:rPr>
          <w:sz w:val="24"/>
          <w:szCs w:val="24"/>
        </w:rPr>
        <w:pict>
          <v:shape id="_x0000_s1027" type="#_x0000_t202" style="position:absolute;left:0;text-align:left;margin-left:-18.1pt;margin-top:52.95pt;width:15.1pt;height:24.55pt;z-index:-251655168;mso-wrap-distance-left:5pt;mso-wrap-distance-right:5pt;mso-position-horizontal-relative:margin" filled="f" stroked="f">
            <v:textbox style="mso-fit-shape-to-text:t" inset="0,0,0,0">
              <w:txbxContent>
                <w:p w:rsidR="004A61AF" w:rsidRPr="008E1225" w:rsidRDefault="004A61AF" w:rsidP="004A61AF">
                  <w:pPr>
                    <w:pStyle w:val="40"/>
                    <w:shd w:val="clear" w:color="auto" w:fill="auto"/>
                    <w:spacing w:line="350" w:lineRule="exact"/>
                    <w:rPr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4A61AF" w:rsidRPr="007E3104">
        <w:rPr>
          <w:sz w:val="24"/>
          <w:szCs w:val="24"/>
        </w:rPr>
        <w:t>Под влиянием радиации высшие растительноядные при</w:t>
      </w:r>
      <w:r w:rsidR="004A61AF" w:rsidRPr="007E3104">
        <w:rPr>
          <w:sz w:val="24"/>
          <w:szCs w:val="24"/>
        </w:rPr>
        <w:softHyphen/>
        <w:t xml:space="preserve">маты резко изменяли стереотипы поведения: начинали предпочитать </w:t>
      </w:r>
      <w:proofErr w:type="gramStart"/>
      <w:r w:rsidR="004A61AF" w:rsidRPr="007E3104">
        <w:rPr>
          <w:sz w:val="24"/>
          <w:szCs w:val="24"/>
        </w:rPr>
        <w:t>мясо растительной</w:t>
      </w:r>
      <w:proofErr w:type="gramEnd"/>
      <w:r w:rsidR="004A61AF" w:rsidRPr="007E3104">
        <w:rPr>
          <w:sz w:val="24"/>
          <w:szCs w:val="24"/>
        </w:rPr>
        <w:t xml:space="preserve"> пище, у них появляется способность к деторождению в течение всего года. И что еще более важно — происходило освобождение от слепой власти животных инстинктов.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Существует также мнение, что фактором, ускорившим эволюцию гоминидов, явился стресс, вызванный целым</w:t>
      </w:r>
      <w:r w:rsidR="00990264">
        <w:rPr>
          <w:sz w:val="24"/>
          <w:szCs w:val="24"/>
        </w:rPr>
        <w:t xml:space="preserve"> </w:t>
      </w:r>
      <w:r w:rsidRPr="007E3104">
        <w:rPr>
          <w:sz w:val="24"/>
          <w:szCs w:val="24"/>
        </w:rPr>
        <w:t>комплексом внешних и внутренних причин. Внешние вли</w:t>
      </w:r>
      <w:r w:rsidRPr="007E3104">
        <w:rPr>
          <w:sz w:val="24"/>
          <w:szCs w:val="24"/>
        </w:rPr>
        <w:softHyphen/>
        <w:t>яния могли действовать через внутренние механизмы са</w:t>
      </w:r>
      <w:r w:rsidRPr="007E3104">
        <w:rPr>
          <w:sz w:val="24"/>
          <w:szCs w:val="24"/>
        </w:rPr>
        <w:softHyphen/>
        <w:t>мосохранения и передачи наследственной информации. Эти изменения также вызывали перестройку основных ви</w:t>
      </w:r>
      <w:r w:rsidRPr="007E3104">
        <w:rPr>
          <w:sz w:val="24"/>
          <w:szCs w:val="24"/>
        </w:rPr>
        <w:softHyphen/>
        <w:t>дов деятельности, в которых трудовая деятельность и об</w:t>
      </w:r>
      <w:r w:rsidRPr="007E3104">
        <w:rPr>
          <w:sz w:val="24"/>
          <w:szCs w:val="24"/>
        </w:rPr>
        <w:softHyphen/>
        <w:t>щение постепенно приобретали специфически человеческие формы.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Однако существует предел роста размеров головы (не</w:t>
      </w:r>
      <w:r w:rsidRPr="007E3104">
        <w:rPr>
          <w:sz w:val="24"/>
          <w:szCs w:val="24"/>
        </w:rPr>
        <w:softHyphen/>
        <w:t>возможность нормального рождения такого «головасти</w:t>
      </w:r>
      <w:r w:rsidRPr="007E3104">
        <w:rPr>
          <w:sz w:val="24"/>
          <w:szCs w:val="24"/>
        </w:rPr>
        <w:softHyphen/>
        <w:t>ка»). Отбор на высокий интелле</w:t>
      </w:r>
      <w:proofErr w:type="gramStart"/>
      <w:r w:rsidRPr="007E3104">
        <w:rPr>
          <w:sz w:val="24"/>
          <w:szCs w:val="24"/>
        </w:rPr>
        <w:t>кт вст</w:t>
      </w:r>
      <w:proofErr w:type="gramEnd"/>
      <w:r w:rsidRPr="007E3104">
        <w:rPr>
          <w:sz w:val="24"/>
          <w:szCs w:val="24"/>
        </w:rPr>
        <w:t>упил в противоречие с отбором на выживание женщины при родах. В результа</w:t>
      </w:r>
      <w:r w:rsidRPr="007E3104">
        <w:rPr>
          <w:sz w:val="24"/>
          <w:szCs w:val="24"/>
        </w:rPr>
        <w:softHyphen/>
        <w:t>те преимущество оказалось на стороне тех индивидов, у которых увеличивалась степень «наполнения» черепа мозговым веществом (усложнение строения полушарий, дифференциация их функций, рождение ребенка с отно</w:t>
      </w:r>
      <w:r w:rsidRPr="007E3104">
        <w:rPr>
          <w:sz w:val="24"/>
          <w:szCs w:val="24"/>
        </w:rPr>
        <w:softHyphen/>
        <w:t>сительно неразвитым мозгом, развивающимся в более длительный период детства, чем у других животных). За</w:t>
      </w:r>
      <w:r w:rsidRPr="007E3104">
        <w:rPr>
          <w:sz w:val="24"/>
          <w:szCs w:val="24"/>
        </w:rPr>
        <w:softHyphen/>
        <w:t>бота о потомстве, вынашивание плода, обучение после рождения основным способам поведения — все это требо</w:t>
      </w:r>
      <w:r w:rsidRPr="007E3104">
        <w:rPr>
          <w:sz w:val="24"/>
          <w:szCs w:val="24"/>
        </w:rPr>
        <w:softHyphen/>
        <w:t>вало изменений в ор</w:t>
      </w:r>
      <w:r w:rsidR="00990264">
        <w:rPr>
          <w:sz w:val="24"/>
          <w:szCs w:val="24"/>
        </w:rPr>
        <w:t>ганизации жизни сообщества гоми</w:t>
      </w:r>
      <w:r w:rsidRPr="007E3104">
        <w:rPr>
          <w:sz w:val="24"/>
          <w:szCs w:val="24"/>
        </w:rPr>
        <w:t>нидов.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 xml:space="preserve">Что касается общей теории антропогенеза, то ее основу в течение всего </w:t>
      </w:r>
      <w:r w:rsidRPr="007E3104">
        <w:rPr>
          <w:rFonts w:eastAsia="Century Schoolbook"/>
          <w:sz w:val="24"/>
          <w:szCs w:val="24"/>
        </w:rPr>
        <w:t xml:space="preserve">XX </w:t>
      </w:r>
      <w:proofErr w:type="gramStart"/>
      <w:r w:rsidRPr="007E3104">
        <w:rPr>
          <w:sz w:val="24"/>
          <w:szCs w:val="24"/>
        </w:rPr>
        <w:t>в</w:t>
      </w:r>
      <w:proofErr w:type="gramEnd"/>
      <w:r w:rsidRPr="007E3104">
        <w:rPr>
          <w:sz w:val="24"/>
          <w:szCs w:val="24"/>
        </w:rPr>
        <w:t xml:space="preserve">. составляла </w:t>
      </w:r>
      <w:proofErr w:type="gramStart"/>
      <w:r w:rsidRPr="007E3104">
        <w:rPr>
          <w:sz w:val="24"/>
          <w:szCs w:val="24"/>
        </w:rPr>
        <w:t>идея</w:t>
      </w:r>
      <w:proofErr w:type="gramEnd"/>
      <w:r w:rsidRPr="007E3104">
        <w:rPr>
          <w:sz w:val="24"/>
          <w:szCs w:val="24"/>
        </w:rPr>
        <w:t xml:space="preserve"> трудовой деятель</w:t>
      </w:r>
      <w:r w:rsidRPr="007E3104">
        <w:rPr>
          <w:sz w:val="24"/>
          <w:szCs w:val="24"/>
        </w:rPr>
        <w:softHyphen/>
        <w:t>ности как ведущего фактора становления человека и чело</w:t>
      </w:r>
      <w:r w:rsidRPr="007E3104">
        <w:rPr>
          <w:sz w:val="24"/>
          <w:szCs w:val="24"/>
        </w:rPr>
        <w:softHyphen/>
        <w:t xml:space="preserve">веческого общества. Но и она не оставалась неизменной в течение всего этого времени. </w:t>
      </w:r>
      <w:proofErr w:type="gramStart"/>
      <w:r w:rsidRPr="007E3104">
        <w:rPr>
          <w:sz w:val="24"/>
          <w:szCs w:val="24"/>
        </w:rPr>
        <w:t>Главное изменение этой тео</w:t>
      </w:r>
      <w:r w:rsidRPr="007E3104">
        <w:rPr>
          <w:sz w:val="24"/>
          <w:szCs w:val="24"/>
        </w:rPr>
        <w:softHyphen/>
        <w:t>рии связано с осознанием целого комплекса условий, в ко</w:t>
      </w:r>
      <w:r w:rsidRPr="007E3104">
        <w:rPr>
          <w:sz w:val="24"/>
          <w:szCs w:val="24"/>
        </w:rPr>
        <w:softHyphen/>
        <w:t>тором орудийная деятельность и труд рассматриваются как важнейшие факторы общественного развития только во взаимодействии с такими факторами, как язык, сознание, нравственность, мифология, ритуальная практика и т. д. Все эти факторы развития человека возможны в обществе, и они воплощены в культуре.</w:t>
      </w:r>
      <w:proofErr w:type="gramEnd"/>
    </w:p>
    <w:p w:rsidR="004A61AF" w:rsidRPr="007E3104" w:rsidRDefault="004A61AF" w:rsidP="006079A2">
      <w:pPr>
        <w:pStyle w:val="24"/>
        <w:shd w:val="clear" w:color="auto" w:fill="auto"/>
        <w:spacing w:after="121"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Иными словами, человек становится в полной мере че</w:t>
      </w:r>
      <w:r w:rsidRPr="007E3104">
        <w:rPr>
          <w:sz w:val="24"/>
          <w:szCs w:val="24"/>
        </w:rPr>
        <w:softHyphen/>
        <w:t>ловеком только в единстве с другими людьми.</w:t>
      </w:r>
    </w:p>
    <w:p w:rsidR="004A61AF" w:rsidRPr="007E3104" w:rsidRDefault="004A61AF" w:rsidP="006079A2">
      <w:pPr>
        <w:pStyle w:val="24"/>
        <w:shd w:val="clear" w:color="auto" w:fill="auto"/>
        <w:spacing w:after="63" w:line="240" w:lineRule="auto"/>
        <w:jc w:val="center"/>
        <w:rPr>
          <w:sz w:val="24"/>
          <w:szCs w:val="24"/>
        </w:rPr>
      </w:pPr>
      <w:r w:rsidRPr="007E3104">
        <w:rPr>
          <w:sz w:val="24"/>
          <w:szCs w:val="24"/>
        </w:rPr>
        <w:t>СТАНОВЛЕНИЕ ОБЩЕСТВА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Подробный разговор об обществе еще впереди. Однако в связи с проблемой становления человека необходимо хо</w:t>
      </w:r>
      <w:r w:rsidRPr="007E3104">
        <w:rPr>
          <w:sz w:val="24"/>
          <w:szCs w:val="24"/>
        </w:rPr>
        <w:softHyphen/>
        <w:t>тя бы кратко рассмотреть, как шло формирование общест</w:t>
      </w:r>
      <w:r w:rsidRPr="007E3104">
        <w:rPr>
          <w:sz w:val="24"/>
          <w:szCs w:val="24"/>
        </w:rPr>
        <w:softHyphen/>
        <w:t>ва, которое давало возможность человеку проявлять и раз</w:t>
      </w:r>
      <w:r w:rsidRPr="007E3104">
        <w:rPr>
          <w:sz w:val="24"/>
          <w:szCs w:val="24"/>
        </w:rPr>
        <w:softHyphen/>
        <w:t>вивать свои истинно человеческие качества.</w:t>
      </w:r>
    </w:p>
    <w:p w:rsidR="004A61AF" w:rsidRPr="007E3104" w:rsidRDefault="004A61AF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«Что было раньше — человек или общество?» — во</w:t>
      </w:r>
      <w:r w:rsidRPr="007E3104">
        <w:rPr>
          <w:sz w:val="24"/>
          <w:szCs w:val="24"/>
        </w:rPr>
        <w:softHyphen/>
        <w:t xml:space="preserve">прос, который интересовал ученых. </w:t>
      </w:r>
      <w:proofErr w:type="gramStart"/>
      <w:r w:rsidRPr="007E3104">
        <w:rPr>
          <w:rFonts w:eastAsia="Century Schoolbook"/>
          <w:sz w:val="24"/>
          <w:szCs w:val="24"/>
        </w:rPr>
        <w:t xml:space="preserve">С </w:t>
      </w:r>
      <w:r w:rsidRPr="007E3104">
        <w:rPr>
          <w:sz w:val="24"/>
          <w:szCs w:val="24"/>
        </w:rPr>
        <w:t>одной стороны, оче</w:t>
      </w:r>
      <w:r w:rsidRPr="007E3104">
        <w:rPr>
          <w:sz w:val="24"/>
          <w:szCs w:val="24"/>
        </w:rPr>
        <w:softHyphen/>
        <w:t>видно, что в человеке немало природного, а с другой, по (словам философа Н. А.</w:t>
      </w:r>
      <w:proofErr w:type="gramEnd"/>
      <w:r w:rsidRPr="007E3104">
        <w:rPr>
          <w:sz w:val="24"/>
          <w:szCs w:val="24"/>
        </w:rPr>
        <w:t xml:space="preserve"> </w:t>
      </w:r>
      <w:r w:rsidRPr="007E3104">
        <w:rPr>
          <w:sz w:val="24"/>
          <w:szCs w:val="24"/>
        </w:rPr>
        <w:lastRenderedPageBreak/>
        <w:t>Бердяева, — «человек есть принци</w:t>
      </w:r>
      <w:r w:rsidRPr="007E3104">
        <w:rPr>
          <w:sz w:val="24"/>
          <w:szCs w:val="24"/>
        </w:rPr>
        <w:softHyphen/>
        <w:t>пиальная новизна в природе». В этом выражении подчерк</w:t>
      </w:r>
      <w:r w:rsidRPr="007E3104">
        <w:rPr>
          <w:sz w:val="24"/>
          <w:szCs w:val="24"/>
        </w:rPr>
        <w:softHyphen/>
        <w:t>нуто, что человек не только существует в мире по природ</w:t>
      </w:r>
      <w:r w:rsidRPr="007E3104">
        <w:rPr>
          <w:sz w:val="24"/>
          <w:szCs w:val="24"/>
        </w:rPr>
        <w:softHyphen/>
        <w:t>ным законам, но выходит за рамки запрограммированного</w:t>
      </w:r>
      <w:r w:rsidR="006079A2">
        <w:rPr>
          <w:sz w:val="24"/>
          <w:szCs w:val="24"/>
        </w:rPr>
        <w:t xml:space="preserve"> </w:t>
      </w:r>
      <w:r w:rsidRPr="007E3104">
        <w:rPr>
          <w:sz w:val="24"/>
          <w:szCs w:val="24"/>
        </w:rPr>
        <w:t>природой поведения. Эту же мысль высказывал немецкий просветитель Иоганн Гердер, называя человека «вольноот</w:t>
      </w:r>
      <w:r w:rsidRPr="007E3104">
        <w:rPr>
          <w:sz w:val="24"/>
          <w:szCs w:val="24"/>
        </w:rPr>
        <w:softHyphen/>
        <w:t>пущенником природы».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В процессе эволюции менялся не только способ поведе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ния, но и формы организации человеческого сообщества. Первоначально люди жили в нестабильных коллективах, именуемых человеческим стадом. Отношения в таком кол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лективе во многом были сходны с поведением высших со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циальных животных: сообща охотились, согревались в хо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лодные дни, сражались за самку, продолжали род и воспитывали потомство. Однако постепенно сплоченность человеческих коллективов становилась все более устойчи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вой. Люди создали новую форму коллективной, совместной жизни — общество.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Первоначальные общества иногда называют простыми. Они были основаны на кровном родстве и предполагали совместное владение имуществом, коллективный труд, не знали имущественного расслоения. Постепенно структура общества становилась более сложной. Одной из важней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ших предпосылок этого явилось усложнение трудовой де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ятельности с помощью усовершенствованных орудий тех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ники и технологии, специализации трудовых усилий.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Большую роль в становлении отношений человеческого сообщества с природой и с другими людьми играл обычай. Существует даже мнение, что роль обычая в сфере обще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ния аналогична роли орудий труда в отношении внешней природы. По существу, границы восприятия опыта пред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ков и фарватер деятельности индивида как бы очерчи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вались существовавшими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>табу (запретами),</w:t>
      </w:r>
      <w:r w:rsidRPr="007E3104">
        <w:rPr>
          <w:rFonts w:ascii="Times New Roman" w:hAnsi="Times New Roman" w:cs="Times New Roman"/>
          <w:sz w:val="24"/>
          <w:szCs w:val="24"/>
        </w:rPr>
        <w:t xml:space="preserve"> выступавши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ми в качестве руководства к действию. Табу — система запретов на совершение определенных действий, наруше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ние которых, по первобытным представлениям, карается сверхъестественными силами. Ряд исследователей связыва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ют возникновение табу с потребностями общества обуздать естественные инстинкты индивидуумов, подчинить их ин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тересам коллектива.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Комплекс верований, мифов, обрядов и обычаев, связан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ных с представлением о фантастическом родстве между группами людей и так называемыми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>тотемами</w:t>
      </w:r>
      <w:r w:rsidRPr="007E3104">
        <w:rPr>
          <w:rFonts w:ascii="Times New Roman" w:hAnsi="Times New Roman" w:cs="Times New Roman"/>
          <w:sz w:val="24"/>
          <w:szCs w:val="24"/>
        </w:rPr>
        <w:t xml:space="preserve"> — видами животных и растений (реже — с неодушевленными пред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метами), увязывался в определенную систему, получив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шую название тотемизма. Среди исследователей ведутся споры о природе тотемизма. Одни полагают, что это была первоначальная форма религии, другие — что это была примитивная система классификации окружающих пред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метов и явлений.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С переходом от присваивающего к производящему хо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зяйству, а потом и к оседлому образу жизни постепенно расширялись и усложнялись отношения между людьми.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Одновременно с изменившимися условиями тесно связан рост популяции людей и распространение их по Земле. До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статочное количество </w:t>
      </w:r>
      <w:proofErr w:type="gramStart"/>
      <w:r w:rsidRPr="007E3104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7E3104">
        <w:rPr>
          <w:rFonts w:ascii="Times New Roman" w:hAnsi="Times New Roman" w:cs="Times New Roman"/>
          <w:sz w:val="24"/>
          <w:szCs w:val="24"/>
        </w:rPr>
        <w:t xml:space="preserve"> и относительная безопасность существования позволяли людям больше времени уделять заботе о потомстве.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Управление жизнью человеческого коллектива, в кото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ром связи между его членами строились не только на кров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ном родстве, но и на совместной деятельности, обмене, со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подчинении, требовало многоуровневых отношений. Так постепенно складывалось не существующее у других жи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вых существ многостороннее образование, сложное пере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плетение разнообразных связей и отношений — общество. Именно в обществе были созданы ценности, которые не под силу создать индивиду. К числу таких ценностей от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носятся язык, искусство, мораль, техника, наука, религия и др.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Успешная продуктивная деятельность общества связы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валась все больше не только с мускульной силой и умело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стью, но и со знаниями, с обращением к опыту предков.</w:t>
      </w:r>
    </w:p>
    <w:p w:rsidR="004A61AF" w:rsidRPr="007E3104" w:rsidRDefault="004A61AF" w:rsidP="006079A2">
      <w:pPr>
        <w:pStyle w:val="1"/>
        <w:shd w:val="clear" w:color="auto" w:fill="auto"/>
        <w:spacing w:after="206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На основе общего прошлого, общей истории формирова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лось человечество.</w:t>
      </w:r>
    </w:p>
    <w:p w:rsidR="004A61AF" w:rsidRPr="007E3104" w:rsidRDefault="004A61AF" w:rsidP="006079A2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ЧЕЛОВЕЧЕСТВО КАК РЕЗУЛЬТАТ БИОЛОГИЧЕСКОЙ И СОЦИОКУЛЬТУРНОЙ РЕВОЛЮЦИИ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Что же такое человечество? Словарь определяет это по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нятие как собирательное, характеризующее </w:t>
      </w:r>
      <w:r w:rsidRPr="007E3104">
        <w:rPr>
          <w:rStyle w:val="aa"/>
          <w:rFonts w:ascii="Times New Roman" w:hAnsi="Times New Roman" w:cs="Times New Roman"/>
          <w:sz w:val="24"/>
          <w:szCs w:val="24"/>
        </w:rPr>
        <w:t>общность на</w:t>
      </w:r>
      <w:r w:rsidRPr="007E3104">
        <w:rPr>
          <w:rStyle w:val="aa"/>
          <w:rFonts w:ascii="Times New Roman" w:hAnsi="Times New Roman" w:cs="Times New Roman"/>
          <w:sz w:val="24"/>
          <w:szCs w:val="24"/>
        </w:rPr>
        <w:softHyphen/>
        <w:t>родов, населяющих Землю, объединяющее всех представи</w:t>
      </w:r>
      <w:r w:rsidRPr="007E3104">
        <w:rPr>
          <w:rStyle w:val="aa"/>
          <w:rFonts w:ascii="Times New Roman" w:hAnsi="Times New Roman" w:cs="Times New Roman"/>
          <w:sz w:val="24"/>
          <w:szCs w:val="24"/>
        </w:rPr>
        <w:softHyphen/>
        <w:t>телей Человека разумного.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В истории философии возможно наиболее древним бы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 понимание человечества как общей судьбы, берущей на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чало еще в доисторические времена. Единство человечест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ва проявляется в заповедях универсальных мировых религий (буддизм, христианство, ислам и др.).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Другое понимание человечества отождествляет челове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чество с тем или иным культурным ареалом (область рас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пространения). Так, в античной культуре существовало деление на «эллинов» </w:t>
      </w:r>
      <w:r w:rsidRPr="007E3104">
        <w:rPr>
          <w:rFonts w:ascii="Times New Roman" w:hAnsi="Times New Roman" w:cs="Times New Roman"/>
          <w:sz w:val="24"/>
          <w:szCs w:val="24"/>
        </w:rPr>
        <w:lastRenderedPageBreak/>
        <w:t>и «варваров».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Наконец, существует точка зрения, согласно которой историческое понимание человечества как единства сложи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лось постепенно, в определенное историческое время. Сто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ронники этой точки зрения полагают, что народы посте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пенно входят в человече</w:t>
      </w:r>
      <w:r w:rsidR="00990264">
        <w:rPr>
          <w:rFonts w:ascii="Times New Roman" w:hAnsi="Times New Roman" w:cs="Times New Roman"/>
          <w:sz w:val="24"/>
          <w:szCs w:val="24"/>
        </w:rPr>
        <w:t>ство. Эта точка зрения была хара</w:t>
      </w:r>
      <w:r w:rsidRPr="007E3104">
        <w:rPr>
          <w:rFonts w:ascii="Times New Roman" w:hAnsi="Times New Roman" w:cs="Times New Roman"/>
          <w:sz w:val="24"/>
          <w:szCs w:val="24"/>
        </w:rPr>
        <w:t>ктерна для философов-просветителей.</w:t>
      </w:r>
    </w:p>
    <w:p w:rsidR="004A61AF" w:rsidRPr="007E3104" w:rsidRDefault="004A61AF" w:rsidP="006079A2">
      <w:pPr>
        <w:pStyle w:val="1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С трудов философов-просветителей сложилась традиция рассматривать человечество</w:t>
      </w:r>
      <w:r w:rsidR="00990264">
        <w:rPr>
          <w:rFonts w:ascii="Times New Roman" w:hAnsi="Times New Roman" w:cs="Times New Roman"/>
          <w:sz w:val="24"/>
          <w:szCs w:val="24"/>
        </w:rPr>
        <w:t xml:space="preserve"> как развивающееся сообщество</w:t>
      </w:r>
      <w:r w:rsidRPr="007E3104">
        <w:rPr>
          <w:rFonts w:ascii="Times New Roman" w:hAnsi="Times New Roman" w:cs="Times New Roman"/>
          <w:sz w:val="24"/>
          <w:szCs w:val="24"/>
        </w:rPr>
        <w:t>. Ж.-Ж. Руссо в качеств</w:t>
      </w:r>
      <w:r w:rsidR="00990264">
        <w:rPr>
          <w:rFonts w:ascii="Times New Roman" w:hAnsi="Times New Roman" w:cs="Times New Roman"/>
          <w:sz w:val="24"/>
          <w:szCs w:val="24"/>
        </w:rPr>
        <w:t>е фактора развития считал совер</w:t>
      </w:r>
      <w:r w:rsidRPr="007E3104">
        <w:rPr>
          <w:rFonts w:ascii="Times New Roman" w:hAnsi="Times New Roman" w:cs="Times New Roman"/>
          <w:sz w:val="24"/>
          <w:szCs w:val="24"/>
        </w:rPr>
        <w:t>шенствование нравственных способностей человека. И Кант предлагал соотносить любой поступок конкретно-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rPr>
          <w:sz w:val="24"/>
          <w:szCs w:val="24"/>
        </w:rPr>
      </w:pPr>
      <w:r w:rsidRPr="007E3104">
        <w:rPr>
          <w:sz w:val="24"/>
          <w:szCs w:val="24"/>
        </w:rPr>
        <w:t>го человека с идеей человечества как целью самой по се</w:t>
      </w:r>
      <w:r w:rsidRPr="007E3104">
        <w:rPr>
          <w:sz w:val="24"/>
          <w:szCs w:val="24"/>
        </w:rPr>
        <w:softHyphen/>
        <w:t xml:space="preserve">бе. Человечество обладает </w:t>
      </w:r>
      <w:proofErr w:type="gramStart"/>
      <w:r w:rsidRPr="007E3104">
        <w:rPr>
          <w:sz w:val="24"/>
          <w:szCs w:val="24"/>
        </w:rPr>
        <w:t>гораздо большим</w:t>
      </w:r>
      <w:proofErr w:type="gramEnd"/>
      <w:r w:rsidRPr="007E3104">
        <w:rPr>
          <w:sz w:val="24"/>
          <w:szCs w:val="24"/>
        </w:rPr>
        <w:t xml:space="preserve"> потенциалом, «задатками большего совершенства», нежели отдельный человек. </w:t>
      </w:r>
      <w:proofErr w:type="gramStart"/>
      <w:r w:rsidRPr="007E3104">
        <w:rPr>
          <w:sz w:val="24"/>
          <w:szCs w:val="24"/>
        </w:rPr>
        <w:t>А</w:t>
      </w:r>
      <w:proofErr w:type="gramEnd"/>
      <w:r w:rsidRPr="007E3104">
        <w:rPr>
          <w:sz w:val="24"/>
          <w:szCs w:val="24"/>
        </w:rPr>
        <w:t xml:space="preserve"> по мнению русского философа В. Соловьева (1853—1900 гг.), основанием для единства человечества стала религия.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40"/>
        <w:jc w:val="left"/>
        <w:rPr>
          <w:sz w:val="24"/>
          <w:szCs w:val="24"/>
        </w:rPr>
      </w:pPr>
      <w:r w:rsidRPr="007E3104">
        <w:rPr>
          <w:sz w:val="24"/>
          <w:szCs w:val="24"/>
        </w:rPr>
        <w:t>«Человечество возникает тогда, когда эта общность осо</w:t>
      </w:r>
      <w:r w:rsidRPr="007E3104">
        <w:rPr>
          <w:sz w:val="24"/>
          <w:szCs w:val="24"/>
        </w:rPr>
        <w:softHyphen/>
        <w:t>знается. Именно постепенное признание одинаковости судьбы способствует рождению такого универсального об</w:t>
      </w:r>
      <w:r w:rsidRPr="007E3104">
        <w:rPr>
          <w:sz w:val="24"/>
          <w:szCs w:val="24"/>
        </w:rPr>
        <w:softHyphen/>
        <w:t>разования, как человечество».</w:t>
      </w:r>
    </w:p>
    <w:p w:rsidR="0026484E" w:rsidRPr="007E3104" w:rsidRDefault="0026484E" w:rsidP="006079A2">
      <w:pPr>
        <w:pStyle w:val="24"/>
        <w:shd w:val="clear" w:color="auto" w:fill="auto"/>
        <w:spacing w:after="178" w:line="240" w:lineRule="auto"/>
        <w:jc w:val="right"/>
        <w:rPr>
          <w:sz w:val="24"/>
          <w:szCs w:val="24"/>
        </w:rPr>
      </w:pPr>
      <w:r w:rsidRPr="007E3104">
        <w:rPr>
          <w:sz w:val="24"/>
          <w:szCs w:val="24"/>
        </w:rPr>
        <w:t>Г. Лессинг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7E3104">
        <w:rPr>
          <w:sz w:val="24"/>
          <w:szCs w:val="24"/>
        </w:rPr>
        <w:t>Вместе с тем ряд мыслителей утверждали, что понятие «человечество» вообще бессодержательно и никакой реаль</w:t>
      </w:r>
      <w:r w:rsidRPr="007E3104">
        <w:rPr>
          <w:sz w:val="24"/>
          <w:szCs w:val="24"/>
        </w:rPr>
        <w:softHyphen/>
        <w:t>ности не выражает. Напротив, человеческий род разделен многочисленными социально-культурными барьерами. Так, Н. Я. Данилевский (1822—1885 гг.), русский фило</w:t>
      </w:r>
      <w:r w:rsidRPr="007E3104">
        <w:rPr>
          <w:sz w:val="24"/>
          <w:szCs w:val="24"/>
        </w:rPr>
        <w:softHyphen/>
        <w:t>соф, утверждал, что совокупность племен, ощущающих внутреннее единство и говорящих на близких язы</w:t>
      </w:r>
      <w:r w:rsidRPr="007E3104">
        <w:rPr>
          <w:sz w:val="24"/>
          <w:szCs w:val="24"/>
        </w:rPr>
        <w:softHyphen/>
        <w:t xml:space="preserve">ках, —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>исторический тип,</w:t>
      </w:r>
      <w:r w:rsidRPr="007E3104">
        <w:rPr>
          <w:sz w:val="24"/>
          <w:szCs w:val="24"/>
        </w:rPr>
        <w:t xml:space="preserve"> </w:t>
      </w:r>
      <w:r w:rsidRPr="007E3104">
        <w:rPr>
          <w:rStyle w:val="FranklinGothicMedium"/>
          <w:rFonts w:ascii="Times New Roman" w:hAnsi="Times New Roman" w:cs="Times New Roman"/>
          <w:sz w:val="24"/>
          <w:szCs w:val="24"/>
        </w:rPr>
        <w:t>т. е. определенная изолирован</w:t>
      </w:r>
      <w:r w:rsidRPr="007E3104">
        <w:rPr>
          <w:rStyle w:val="FranklinGothicMedium"/>
          <w:rFonts w:ascii="Times New Roman" w:hAnsi="Times New Roman" w:cs="Times New Roman"/>
          <w:sz w:val="24"/>
          <w:szCs w:val="24"/>
        </w:rPr>
        <w:softHyphen/>
        <w:t xml:space="preserve">ная культура с уникальными особенностями. </w:t>
      </w:r>
      <w:r w:rsidRPr="007E3104">
        <w:rPr>
          <w:sz w:val="24"/>
          <w:szCs w:val="24"/>
        </w:rPr>
        <w:t>В этом культур</w:t>
      </w:r>
      <w:r w:rsidRPr="007E3104">
        <w:rPr>
          <w:sz w:val="24"/>
          <w:szCs w:val="24"/>
        </w:rPr>
        <w:softHyphen/>
        <w:t>но-историческом типе Н. Я. Данилевский видел высшее и окончательное выражение социального единства.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7E3104">
        <w:rPr>
          <w:sz w:val="24"/>
          <w:szCs w:val="24"/>
        </w:rPr>
        <w:t>Достаточно резко отзывался о понятии человечества не</w:t>
      </w:r>
      <w:r w:rsidRPr="007E3104">
        <w:rPr>
          <w:sz w:val="24"/>
          <w:szCs w:val="24"/>
        </w:rPr>
        <w:softHyphen/>
        <w:t>мецкий философ О. Шпенглер (1880—1936 гг.). Он ут</w:t>
      </w:r>
      <w:r w:rsidRPr="007E3104">
        <w:rPr>
          <w:sz w:val="24"/>
          <w:szCs w:val="24"/>
        </w:rPr>
        <w:softHyphen/>
        <w:t>верждал, что народы живут на Земле, но в разновремен</w:t>
      </w:r>
      <w:r w:rsidRPr="007E3104">
        <w:rPr>
          <w:sz w:val="24"/>
          <w:szCs w:val="24"/>
        </w:rPr>
        <w:softHyphen/>
        <w:t>ном пространстве. Это связано с тем, что культуры живут и умирают, причем в разных ареалах. Человечество «не имеет никакой идеи, никакого плана, совершенно так же, как их не имеет какой-нибудь вид бабочек или орхидей». Вместо монотонного образа растянутой в линию всемирной истории он предлагал рассматривать множество могучих культур, каждая из которых «...дает собственную форму своему материалу — человечеству. Каждая из них имеет собственную идею, собственные страсти, волю, чувство и собственную смерть».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40"/>
        <w:rPr>
          <w:sz w:val="24"/>
          <w:szCs w:val="24"/>
        </w:rPr>
      </w:pPr>
      <w:r w:rsidRPr="007E3104">
        <w:rPr>
          <w:sz w:val="24"/>
          <w:szCs w:val="24"/>
        </w:rPr>
        <w:t>Оригинальная точка зрения на человечество принадле</w:t>
      </w:r>
      <w:r w:rsidRPr="007E3104">
        <w:rPr>
          <w:sz w:val="24"/>
          <w:szCs w:val="24"/>
        </w:rPr>
        <w:softHyphen/>
        <w:t xml:space="preserve">жала русскому философу Н. Н. </w:t>
      </w:r>
      <w:proofErr w:type="spellStart"/>
      <w:r w:rsidRPr="007E3104">
        <w:rPr>
          <w:sz w:val="24"/>
          <w:szCs w:val="24"/>
        </w:rPr>
        <w:t>Трубникову</w:t>
      </w:r>
      <w:proofErr w:type="spellEnd"/>
      <w:r w:rsidRPr="007E3104">
        <w:rPr>
          <w:sz w:val="24"/>
          <w:szCs w:val="24"/>
        </w:rPr>
        <w:t>, который свя</w:t>
      </w:r>
      <w:r w:rsidRPr="007E3104">
        <w:rPr>
          <w:sz w:val="24"/>
          <w:szCs w:val="24"/>
        </w:rPr>
        <w:softHyphen/>
        <w:t>зывал поиски смысла жизни отдельного человека с обще</w:t>
      </w:r>
      <w:r w:rsidRPr="007E3104">
        <w:rPr>
          <w:sz w:val="24"/>
          <w:szCs w:val="24"/>
        </w:rPr>
        <w:softHyphen/>
        <w:t>человеческой историей. Он считал, что победа над конечностью и смертностью отдельного индивида обретает</w:t>
      </w:r>
      <w:r w:rsidRPr="007E3104">
        <w:rPr>
          <w:sz w:val="24"/>
          <w:szCs w:val="24"/>
        </w:rPr>
        <w:softHyphen/>
        <w:t>ся бессмертием человечества, причастностью каждого чело</w:t>
      </w:r>
      <w:r w:rsidRPr="007E3104">
        <w:rPr>
          <w:sz w:val="24"/>
          <w:szCs w:val="24"/>
        </w:rPr>
        <w:softHyphen/>
        <w:t>века к этой категории через реальный вклад в культуру.</w:t>
      </w:r>
    </w:p>
    <w:p w:rsidR="0026484E" w:rsidRPr="007E3104" w:rsidRDefault="0026484E" w:rsidP="006079A2">
      <w:pPr>
        <w:pStyle w:val="24"/>
        <w:shd w:val="clear" w:color="auto" w:fill="auto"/>
        <w:tabs>
          <w:tab w:val="left" w:leader="hyphen" w:pos="2937"/>
          <w:tab w:val="left" w:leader="hyphen" w:pos="2937"/>
          <w:tab w:val="left" w:leader="hyphen" w:pos="6453"/>
        </w:tabs>
        <w:spacing w:line="240" w:lineRule="auto"/>
        <w:rPr>
          <w:sz w:val="24"/>
          <w:szCs w:val="24"/>
        </w:rPr>
      </w:pPr>
      <w:r w:rsidRPr="007E3104">
        <w:rPr>
          <w:sz w:val="24"/>
          <w:szCs w:val="24"/>
        </w:rPr>
        <w:t>~ Итак, если обобщить все многоголосие мнений о чело</w:t>
      </w:r>
      <w:r w:rsidRPr="007E3104">
        <w:rPr>
          <w:sz w:val="24"/>
          <w:szCs w:val="24"/>
        </w:rPr>
        <w:softHyphen/>
        <w:t>вечестве, в современной научной литературе складывается два понимания термина «человечество». В первом сл</w:t>
      </w:r>
      <w:r w:rsidRPr="007E3104">
        <w:rPr>
          <w:rFonts w:eastAsia="Arial"/>
          <w:sz w:val="24"/>
          <w:szCs w:val="24"/>
        </w:rPr>
        <w:t>уча</w:t>
      </w:r>
      <w:r w:rsidRPr="007E3104">
        <w:rPr>
          <w:sz w:val="24"/>
          <w:szCs w:val="24"/>
        </w:rPr>
        <w:t xml:space="preserve">е подразумевается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>единая судьба народов,</w:t>
      </w:r>
      <w:r w:rsidRPr="007E3104">
        <w:rPr>
          <w:sz w:val="24"/>
          <w:szCs w:val="24"/>
        </w:rPr>
        <w:t xml:space="preserve"> населяющих зем</w:t>
      </w:r>
      <w:r w:rsidRPr="007E3104">
        <w:rPr>
          <w:sz w:val="24"/>
          <w:szCs w:val="24"/>
        </w:rPr>
        <w:softHyphen/>
        <w:t xml:space="preserve">ной шар. Отмечается, </w:t>
      </w:r>
      <w:proofErr w:type="gramStart"/>
      <w:r w:rsidRPr="007E3104">
        <w:rPr>
          <w:sz w:val="24"/>
          <w:szCs w:val="24"/>
        </w:rPr>
        <w:t>что</w:t>
      </w:r>
      <w:proofErr w:type="gramEnd"/>
      <w:r w:rsidRPr="007E3104">
        <w:rPr>
          <w:sz w:val="24"/>
          <w:szCs w:val="24"/>
        </w:rPr>
        <w:t xml:space="preserve"> несмотря на различие этносов, рас, культур, можно говорить об общечеловеческих жизненных интересах и ценностях. </w:t>
      </w:r>
      <w:proofErr w:type="gramStart"/>
      <w:r w:rsidRPr="007E3104">
        <w:rPr>
          <w:sz w:val="24"/>
          <w:szCs w:val="24"/>
        </w:rPr>
        <w:t>Земля — единый ко</w:t>
      </w:r>
      <w:r w:rsidRPr="007E3104">
        <w:rPr>
          <w:sz w:val="24"/>
          <w:szCs w:val="24"/>
        </w:rPr>
        <w:softHyphen/>
        <w:t>рабль, человечество сплачивается в «коллектив землян» (К. Э. Циолковский (1857—1935 гг.), В. И. Вернадский (1863—1945 гг.).</w:t>
      </w:r>
      <w:proofErr w:type="gramEnd"/>
      <w:r w:rsidRPr="007E3104">
        <w:rPr>
          <w:sz w:val="24"/>
          <w:szCs w:val="24"/>
        </w:rPr>
        <w:t xml:space="preserve"> Предполагается, что межкультурные свя</w:t>
      </w:r>
      <w:r w:rsidRPr="007E3104">
        <w:rPr>
          <w:sz w:val="24"/>
          <w:szCs w:val="24"/>
        </w:rPr>
        <w:softHyphen/>
        <w:t xml:space="preserve">зи приведут к выработке единой </w:t>
      </w:r>
      <w:proofErr w:type="spellStart"/>
      <w:r w:rsidRPr="007E3104">
        <w:rPr>
          <w:sz w:val="24"/>
          <w:szCs w:val="24"/>
        </w:rPr>
        <w:t>общепланетарной</w:t>
      </w:r>
      <w:proofErr w:type="spellEnd"/>
      <w:r w:rsidRPr="007E3104">
        <w:rPr>
          <w:sz w:val="24"/>
          <w:szCs w:val="24"/>
        </w:rPr>
        <w:t xml:space="preserve"> куль</w:t>
      </w:r>
      <w:r w:rsidRPr="007E3104">
        <w:rPr>
          <w:sz w:val="24"/>
          <w:szCs w:val="24"/>
        </w:rPr>
        <w:softHyphen/>
        <w:t>туры.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 xml:space="preserve">Во втором случае речь идет о </w:t>
      </w:r>
      <w:r w:rsidRPr="007E3104">
        <w:rPr>
          <w:rStyle w:val="a5"/>
          <w:rFonts w:ascii="Times New Roman" w:hAnsi="Times New Roman" w:cs="Times New Roman"/>
          <w:sz w:val="24"/>
          <w:szCs w:val="24"/>
        </w:rPr>
        <w:t xml:space="preserve">собирательном понятии, </w:t>
      </w:r>
      <w:r w:rsidRPr="007E3104">
        <w:rPr>
          <w:sz w:val="24"/>
          <w:szCs w:val="24"/>
        </w:rPr>
        <w:t>которое выражает высокую степень абстракции. Идея еди</w:t>
      </w:r>
      <w:r w:rsidRPr="007E3104">
        <w:rPr>
          <w:sz w:val="24"/>
          <w:szCs w:val="24"/>
        </w:rPr>
        <w:softHyphen/>
        <w:t>ной глобальной культуры отвергается. Общечеловеческое единство мыслится как связанная незримыми узами мо</w:t>
      </w:r>
      <w:r w:rsidRPr="007E3104">
        <w:rPr>
          <w:sz w:val="24"/>
          <w:szCs w:val="24"/>
        </w:rPr>
        <w:softHyphen/>
        <w:t>заика культур.</w:t>
      </w:r>
    </w:p>
    <w:p w:rsidR="0026484E" w:rsidRPr="007E3104" w:rsidRDefault="0026484E" w:rsidP="006079A2">
      <w:pPr>
        <w:pStyle w:val="24"/>
        <w:shd w:val="clear" w:color="auto" w:fill="auto"/>
        <w:spacing w:after="206"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Однако все исследователи сходятся в том, что понятие человечества связано не только с биологической природой человека, организм которого сформировался под влиянием определенных условий обитания. Не менее значимой ха</w:t>
      </w:r>
      <w:r w:rsidRPr="007E3104">
        <w:rPr>
          <w:sz w:val="24"/>
          <w:szCs w:val="24"/>
        </w:rPr>
        <w:softHyphen/>
        <w:t xml:space="preserve">рактеристикой человечества является его </w:t>
      </w:r>
      <w:proofErr w:type="spellStart"/>
      <w:r w:rsidRPr="007E3104">
        <w:rPr>
          <w:sz w:val="24"/>
          <w:szCs w:val="24"/>
        </w:rPr>
        <w:t>социальность</w:t>
      </w:r>
      <w:proofErr w:type="spellEnd"/>
      <w:r w:rsidRPr="007E3104">
        <w:rPr>
          <w:sz w:val="24"/>
          <w:szCs w:val="24"/>
        </w:rPr>
        <w:t xml:space="preserve"> и связь с культурой.</w:t>
      </w:r>
    </w:p>
    <w:p w:rsidR="0026484E" w:rsidRPr="007E3104" w:rsidRDefault="0026484E" w:rsidP="006079A2">
      <w:pPr>
        <w:pStyle w:val="11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СТАНОВЛЕНИЕ КУЛЬТУРЫ — НЕОТЪЕМЛЕМАЯ ЧАСТЬ СТАНОВЛЕНИЯ ЧЕЛОВЕКА И ЧЕЛОВЕЧЕСТВА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Отличительной особенностью человека является его спо</w:t>
      </w:r>
      <w:r w:rsidRPr="007E3104">
        <w:rPr>
          <w:sz w:val="24"/>
          <w:szCs w:val="24"/>
        </w:rPr>
        <w:softHyphen/>
        <w:t>собность творить «вторую природу», преобразуя окружаю</w:t>
      </w:r>
      <w:r w:rsidRPr="007E3104">
        <w:rPr>
          <w:sz w:val="24"/>
          <w:szCs w:val="24"/>
        </w:rPr>
        <w:softHyphen/>
        <w:t xml:space="preserve">щий мир своей практической и духовной деятельностью. В процессе </w:t>
      </w:r>
      <w:r w:rsidRPr="007E3104">
        <w:rPr>
          <w:sz w:val="24"/>
          <w:szCs w:val="24"/>
        </w:rPr>
        <w:lastRenderedPageBreak/>
        <w:t>культурного освоения мира менялись и сам чело</w:t>
      </w:r>
      <w:r w:rsidRPr="007E3104">
        <w:rPr>
          <w:sz w:val="24"/>
          <w:szCs w:val="24"/>
        </w:rPr>
        <w:softHyphen/>
        <w:t>век, и общество. Превращение первобытного человеческо</w:t>
      </w:r>
      <w:r w:rsidRPr="007E3104">
        <w:rPr>
          <w:sz w:val="24"/>
          <w:szCs w:val="24"/>
        </w:rPr>
        <w:softHyphen/>
        <w:t>го стада в социальный коллектив приводило к формирова</w:t>
      </w:r>
      <w:r w:rsidRPr="007E3104">
        <w:rPr>
          <w:sz w:val="24"/>
          <w:szCs w:val="24"/>
        </w:rPr>
        <w:softHyphen/>
        <w:t>нию сугубо человеческой, социальной памяти.</w:t>
      </w:r>
    </w:p>
    <w:p w:rsidR="0026484E" w:rsidRPr="007E3104" w:rsidRDefault="0026484E" w:rsidP="006079A2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Style w:val="2CenturySchoolbook"/>
          <w:rFonts w:ascii="Times New Roman" w:hAnsi="Times New Roman" w:cs="Times New Roman"/>
          <w:sz w:val="24"/>
          <w:szCs w:val="24"/>
        </w:rPr>
        <w:t xml:space="preserve">В отличие от генетической памяти </w:t>
      </w:r>
      <w:r w:rsidRPr="007E3104">
        <w:rPr>
          <w:rStyle w:val="2CenturySchoolbook0"/>
          <w:rFonts w:ascii="Times New Roman" w:hAnsi="Times New Roman" w:cs="Times New Roman"/>
          <w:b w:val="0"/>
          <w:bCs w:val="0"/>
          <w:sz w:val="24"/>
          <w:szCs w:val="24"/>
        </w:rPr>
        <w:t xml:space="preserve">память социальная </w:t>
      </w:r>
      <w:r w:rsidRPr="007E3104">
        <w:rPr>
          <w:rStyle w:val="2CenturySchoolbook"/>
          <w:rFonts w:ascii="Times New Roman" w:hAnsi="Times New Roman" w:cs="Times New Roman"/>
          <w:sz w:val="24"/>
          <w:szCs w:val="24"/>
        </w:rPr>
        <w:t xml:space="preserve">наследует не биологические признаки, а </w:t>
      </w:r>
      <w:r w:rsidRPr="007E3104">
        <w:rPr>
          <w:rFonts w:ascii="Times New Roman" w:hAnsi="Times New Roman" w:cs="Times New Roman"/>
          <w:sz w:val="24"/>
          <w:szCs w:val="24"/>
        </w:rPr>
        <w:t>совокупность зна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ний, ценностей и идеалов, </w:t>
      </w:r>
      <w:r w:rsidR="00990264">
        <w:rPr>
          <w:rFonts w:ascii="Times New Roman" w:hAnsi="Times New Roman" w:cs="Times New Roman"/>
          <w:sz w:val="24"/>
          <w:szCs w:val="24"/>
        </w:rPr>
        <w:t>форм деятельности общественного</w:t>
      </w:r>
      <w:r w:rsidRPr="007E3104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Упомянутая выше трудовая теория происхождения че</w:t>
      </w:r>
      <w:r w:rsidRPr="007E3104">
        <w:rPr>
          <w:sz w:val="24"/>
          <w:szCs w:val="24"/>
        </w:rPr>
        <w:softHyphen/>
        <w:t>ловеческого в человеке не дает полной и ясной картины появления такого феномена, как культура человечества. Трудятся и другие живые существа на Земле. Недаром да</w:t>
      </w:r>
      <w:r w:rsidRPr="007E3104">
        <w:rPr>
          <w:sz w:val="24"/>
          <w:szCs w:val="24"/>
        </w:rPr>
        <w:softHyphen/>
        <w:t>же в пословицу вошло трудолюбие пчелы или муравья. Но только человек осмысленно творит вторую природу — культуру.</w:t>
      </w:r>
    </w:p>
    <w:p w:rsidR="0026484E" w:rsidRPr="007E3104" w:rsidRDefault="0026484E" w:rsidP="006079A2">
      <w:pPr>
        <w:pStyle w:val="24"/>
        <w:shd w:val="clear" w:color="auto" w:fill="auto"/>
        <w:spacing w:line="240" w:lineRule="auto"/>
        <w:ind w:firstLine="320"/>
        <w:rPr>
          <w:sz w:val="24"/>
          <w:szCs w:val="24"/>
        </w:rPr>
      </w:pPr>
      <w:r w:rsidRPr="007E3104">
        <w:rPr>
          <w:sz w:val="24"/>
          <w:szCs w:val="24"/>
        </w:rPr>
        <w:t>Существует точка зрени</w:t>
      </w:r>
      <w:r w:rsidR="006079A2">
        <w:rPr>
          <w:sz w:val="24"/>
          <w:szCs w:val="24"/>
        </w:rPr>
        <w:t>я, согласно которой исторически</w:t>
      </w:r>
      <w:r w:rsidRPr="007E3104">
        <w:rPr>
          <w:sz w:val="24"/>
          <w:szCs w:val="24"/>
        </w:rPr>
        <w:t xml:space="preserve"> первой формой культурного творчества человека была магия. Раньше, чем человек научился пользоваться огнем, </w:t>
      </w:r>
      <w:r w:rsidR="006079A2">
        <w:rPr>
          <w:sz w:val="24"/>
          <w:szCs w:val="24"/>
        </w:rPr>
        <w:t>он</w:t>
      </w:r>
      <w:r w:rsidRPr="007E3104">
        <w:rPr>
          <w:sz w:val="24"/>
          <w:szCs w:val="24"/>
        </w:rPr>
        <w:t xml:space="preserve"> уже поклонялся ему в культовых практиках. Как оно было на самом деле, сегодня можно только предполагать, однако даже современного </w:t>
      </w:r>
      <w:r w:rsidR="00990264">
        <w:rPr>
          <w:sz w:val="24"/>
          <w:szCs w:val="24"/>
        </w:rPr>
        <w:t>человека восхищают и заворажив</w:t>
      </w:r>
      <w:r w:rsidRPr="007E3104">
        <w:rPr>
          <w:sz w:val="24"/>
          <w:szCs w:val="24"/>
        </w:rPr>
        <w:t>ают и огонь костра, и звезды в ночном небе. Первые произведения наскальной живописи не только правдиво</w:t>
      </w:r>
    </w:p>
    <w:p w:rsidR="007E3104" w:rsidRPr="007E3104" w:rsidRDefault="007E3104" w:rsidP="006079A2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передавали сцены охоты, образы животных, но и, вероят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но, служили магическим целям. Однако этимологически слово «культура» происходит не от слова «культ», а от </w:t>
      </w:r>
      <w:r w:rsidRPr="007E3104">
        <w:rPr>
          <w:rFonts w:ascii="Times New Roman" w:hAnsi="Times New Roman" w:cs="Times New Roman"/>
          <w:sz w:val="24"/>
          <w:szCs w:val="24"/>
          <w:lang w:val="en-US"/>
        </w:rPr>
        <w:t>CULTURA</w:t>
      </w:r>
      <w:r w:rsidRPr="007E3104">
        <w:rPr>
          <w:rFonts w:ascii="Times New Roman" w:hAnsi="Times New Roman" w:cs="Times New Roman"/>
          <w:sz w:val="24"/>
          <w:szCs w:val="24"/>
        </w:rPr>
        <w:t xml:space="preserve"> (лат.) — обработка, возделывание, уход.</w:t>
      </w:r>
    </w:p>
    <w:p w:rsidR="007E3104" w:rsidRPr="007E3104" w:rsidRDefault="007E3104" w:rsidP="006079A2">
      <w:pPr>
        <w:pStyle w:val="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Другой взгляд на зарождение культуры связан с тем, что в основе культурного творчества лежит способность че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ловека создавать символы, мысленные модели тех практи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ческих действий, которые ему еще только предстоят. В этом отношении человек превосходит всех «умельцев» животного мира, созидая особый мир образов. Прежде чем действовать, человек создает образ своего действия.</w:t>
      </w:r>
    </w:p>
    <w:p w:rsidR="007E3104" w:rsidRPr="007E3104" w:rsidRDefault="007E3104" w:rsidP="006079A2">
      <w:pPr>
        <w:pStyle w:val="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 xml:space="preserve"> Образ — одно из важнейших средств культуры.</w:t>
      </w:r>
    </w:p>
    <w:p w:rsidR="007E3104" w:rsidRPr="007E3104" w:rsidRDefault="007E3104" w:rsidP="006079A2">
      <w:pPr>
        <w:pStyle w:val="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Так или иначе, человек способен совмещать сугубый практицизм и возвышенное духовное творчество, на первый взгляд совершенно бесполезное, однако необходимое ему са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мому и другим людям. Человечество в равной мере может считать своим общим достоянием не только достижения тех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ники и технологии, но и достигнутые им духовные верши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ны. И вероятно, только человек, прежде чем созидать, задумывает, мучительно ищет красоту, сохраняет и пере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дает по наследству истину, дорожит добром и справедли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востью.</w:t>
      </w:r>
    </w:p>
    <w:p w:rsidR="007E3104" w:rsidRPr="007E3104" w:rsidRDefault="007E3104" w:rsidP="006079A2">
      <w:pPr>
        <w:pStyle w:val="1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Какими бы факторами ни объясняли те или иные уче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ные процесс антропогенеза, никто не отрицает, что вне культуры человечество не существует.</w:t>
      </w:r>
    </w:p>
    <w:p w:rsidR="007E3104" w:rsidRPr="007E3104" w:rsidRDefault="007E3104" w:rsidP="006079A2">
      <w:pPr>
        <w:pStyle w:val="22"/>
        <w:shd w:val="clear" w:color="auto" w:fill="auto"/>
        <w:spacing w:after="74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 xml:space="preserve">Основные понятия: </w:t>
      </w:r>
      <w:r w:rsidRPr="007E3104">
        <w:rPr>
          <w:rStyle w:val="25"/>
          <w:rFonts w:ascii="Times New Roman" w:hAnsi="Times New Roman" w:cs="Times New Roman"/>
          <w:b w:val="0"/>
          <w:bCs w:val="0"/>
          <w:sz w:val="24"/>
          <w:szCs w:val="24"/>
        </w:rPr>
        <w:t>человечество.</w:t>
      </w:r>
    </w:p>
    <w:p w:rsidR="007E3104" w:rsidRPr="007E3104" w:rsidRDefault="007E3104" w:rsidP="006079A2">
      <w:pPr>
        <w:pStyle w:val="1"/>
        <w:shd w:val="clear" w:color="auto" w:fill="auto"/>
        <w:spacing w:after="425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7E3104">
        <w:rPr>
          <w:rStyle w:val="aa"/>
          <w:rFonts w:ascii="Times New Roman" w:hAnsi="Times New Roman" w:cs="Times New Roman"/>
          <w:sz w:val="24"/>
          <w:szCs w:val="24"/>
        </w:rPr>
        <w:t xml:space="preserve">Термины: </w:t>
      </w:r>
      <w:r w:rsidRPr="007E3104">
        <w:rPr>
          <w:rFonts w:ascii="Times New Roman" w:hAnsi="Times New Roman" w:cs="Times New Roman"/>
          <w:sz w:val="24"/>
          <w:szCs w:val="24"/>
        </w:rPr>
        <w:t>антропогенез, социальная память, гоминиды.</w:t>
      </w:r>
    </w:p>
    <w:p w:rsidR="00990264" w:rsidRDefault="007E3104" w:rsidP="0099026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1) Каковы основные теории, объясняющие происхожде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 xml:space="preserve">ние человека как 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7E3104">
        <w:rPr>
          <w:rFonts w:ascii="Times New Roman" w:hAnsi="Times New Roman" w:cs="Times New Roman"/>
          <w:sz w:val="24"/>
          <w:szCs w:val="24"/>
        </w:rPr>
        <w:t xml:space="preserve"> существа? </w:t>
      </w:r>
    </w:p>
    <w:p w:rsidR="007E3104" w:rsidRPr="007E3104" w:rsidRDefault="007E3104" w:rsidP="0099026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2) В чем они сходятся в ответе на вопрос о происхождении человека?</w:t>
      </w:r>
    </w:p>
    <w:p w:rsidR="007E3104" w:rsidRPr="007E3104" w:rsidRDefault="007E3104" w:rsidP="006079A2">
      <w:pPr>
        <w:pStyle w:val="1"/>
        <w:numPr>
          <w:ilvl w:val="0"/>
          <w:numId w:val="2"/>
        </w:numPr>
        <w:shd w:val="clear" w:color="auto" w:fill="auto"/>
        <w:tabs>
          <w:tab w:val="left" w:pos="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Укажите основные признаки понятия «человечество».</w:t>
      </w:r>
    </w:p>
    <w:p w:rsidR="007E3104" w:rsidRPr="007E3104" w:rsidRDefault="007E3104" w:rsidP="006079A2">
      <w:pPr>
        <w:pStyle w:val="1"/>
        <w:numPr>
          <w:ilvl w:val="0"/>
          <w:numId w:val="2"/>
        </w:numPr>
        <w:shd w:val="clear" w:color="auto" w:fill="auto"/>
        <w:tabs>
          <w:tab w:val="left" w:pos="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В чем состоят особенности социальной памяти человече</w:t>
      </w:r>
      <w:r w:rsidRPr="007E3104">
        <w:rPr>
          <w:rFonts w:ascii="Times New Roman" w:hAnsi="Times New Roman" w:cs="Times New Roman"/>
          <w:sz w:val="24"/>
          <w:szCs w:val="24"/>
        </w:rPr>
        <w:softHyphen/>
        <w:t>ства? Чем она отличается от памяти отдельного человека?</w:t>
      </w:r>
    </w:p>
    <w:p w:rsidR="007E3104" w:rsidRPr="007E3104" w:rsidRDefault="007E3104" w:rsidP="006079A2">
      <w:pPr>
        <w:pStyle w:val="1"/>
        <w:numPr>
          <w:ilvl w:val="0"/>
          <w:numId w:val="2"/>
        </w:numPr>
        <w:shd w:val="clear" w:color="auto" w:fill="auto"/>
        <w:tabs>
          <w:tab w:val="left" w:pos="626"/>
        </w:tabs>
        <w:spacing w:after="137" w:line="240" w:lineRule="auto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>Какую роль в становлении человека и общества играла культура?</w:t>
      </w:r>
    </w:p>
    <w:p w:rsidR="006079A2" w:rsidRDefault="007E3104" w:rsidP="006079A2">
      <w:pPr>
        <w:pStyle w:val="30"/>
        <w:shd w:val="clear" w:color="auto" w:fill="000000"/>
        <w:tabs>
          <w:tab w:val="center" w:pos="3369"/>
          <w:tab w:val="right" w:pos="6419"/>
        </w:tabs>
        <w:spacing w:before="0" w:after="67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3104">
        <w:rPr>
          <w:rFonts w:ascii="Times New Roman" w:hAnsi="Times New Roman" w:cs="Times New Roman"/>
          <w:sz w:val="24"/>
          <w:szCs w:val="24"/>
        </w:rPr>
        <w:t xml:space="preserve">, обсудите, </w:t>
      </w:r>
      <w:proofErr w:type="spellStart"/>
      <w:r w:rsidRPr="007E3104">
        <w:rPr>
          <w:rFonts w:ascii="Times New Roman" w:hAnsi="Times New Roman" w:cs="Times New Roman"/>
          <w:sz w:val="24"/>
          <w:szCs w:val="24"/>
        </w:rPr>
        <w:t>сде</w:t>
      </w:r>
      <w:proofErr w:type="spellEnd"/>
    </w:p>
    <w:p w:rsidR="006079A2" w:rsidRDefault="006079A2" w:rsidP="006079A2"/>
    <w:p w:rsidR="0060421C" w:rsidRPr="00990264" w:rsidRDefault="006079A2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Задания.</w:t>
      </w:r>
    </w:p>
    <w:p w:rsidR="006079A2" w:rsidRPr="00990264" w:rsidRDefault="006079A2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А</w:t>
      </w:r>
      <w:proofErr w:type="gramStart"/>
      <w:r w:rsidRPr="00990264">
        <w:rPr>
          <w:rFonts w:ascii="Times New Roman" w:hAnsi="Times New Roman" w:cs="Times New Roman"/>
        </w:rPr>
        <w:t>2</w:t>
      </w:r>
      <w:proofErr w:type="gramEnd"/>
      <w:r w:rsidRPr="00990264">
        <w:rPr>
          <w:rFonts w:ascii="Times New Roman" w:hAnsi="Times New Roman" w:cs="Times New Roman"/>
        </w:rPr>
        <w:t>. Человек в отличие от животного способен</w:t>
      </w:r>
    </w:p>
    <w:p w:rsidR="006079A2" w:rsidRPr="00990264" w:rsidRDefault="006079A2" w:rsidP="006079A2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Проявлять эмоции</w:t>
      </w:r>
    </w:p>
    <w:p w:rsidR="006079A2" w:rsidRPr="00990264" w:rsidRDefault="006079A2" w:rsidP="006079A2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Заботиться о потомстве</w:t>
      </w:r>
    </w:p>
    <w:p w:rsidR="006079A2" w:rsidRPr="00990264" w:rsidRDefault="006079A2" w:rsidP="006079A2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Предварительно обдумывать свое поведение</w:t>
      </w:r>
    </w:p>
    <w:p w:rsidR="006079A2" w:rsidRPr="00990264" w:rsidRDefault="006079A2" w:rsidP="006079A2">
      <w:pPr>
        <w:pStyle w:val="ab"/>
        <w:numPr>
          <w:ilvl w:val="0"/>
          <w:numId w:val="4"/>
        </w:num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Совершать привычные действия</w:t>
      </w:r>
    </w:p>
    <w:p w:rsidR="006079A2" w:rsidRPr="00990264" w:rsidRDefault="006079A2" w:rsidP="006079A2">
      <w:pPr>
        <w:rPr>
          <w:rFonts w:ascii="Times New Roman" w:hAnsi="Times New Roman" w:cs="Times New Roman"/>
        </w:rPr>
      </w:pPr>
    </w:p>
    <w:p w:rsidR="006079A2" w:rsidRPr="00990264" w:rsidRDefault="006079A2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А3. Верны ли следующие суждения</w:t>
      </w:r>
      <w:r w:rsidR="009D326C" w:rsidRPr="00990264">
        <w:rPr>
          <w:rFonts w:ascii="Times New Roman" w:hAnsi="Times New Roman" w:cs="Times New Roman"/>
        </w:rPr>
        <w:t xml:space="preserve"> об антропогенезе?</w:t>
      </w: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А. Антропогенез – процесс развития человека от первобытности до современности</w:t>
      </w: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Б. Антропогенез – процесс развития человека от момента рождения до смерти.</w:t>
      </w: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1) верно только</w:t>
      </w:r>
      <w:proofErr w:type="gramStart"/>
      <w:r w:rsidRPr="00990264">
        <w:rPr>
          <w:rFonts w:ascii="Times New Roman" w:hAnsi="Times New Roman" w:cs="Times New Roman"/>
        </w:rPr>
        <w:t xml:space="preserve"> А</w:t>
      </w:r>
      <w:proofErr w:type="gramEnd"/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lastRenderedPageBreak/>
        <w:t>2) верно только</w:t>
      </w:r>
      <w:proofErr w:type="gramStart"/>
      <w:r w:rsidRPr="00990264">
        <w:rPr>
          <w:rFonts w:ascii="Times New Roman" w:hAnsi="Times New Roman" w:cs="Times New Roman"/>
        </w:rPr>
        <w:t xml:space="preserve"> Б</w:t>
      </w:r>
      <w:proofErr w:type="gramEnd"/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3) верны оба суждения</w:t>
      </w: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4) оба суждения неверны</w:t>
      </w:r>
    </w:p>
    <w:p w:rsidR="009D326C" w:rsidRPr="00990264" w:rsidRDefault="009D326C" w:rsidP="006079A2">
      <w:pPr>
        <w:rPr>
          <w:rFonts w:ascii="Times New Roman" w:hAnsi="Times New Roman" w:cs="Times New Roman"/>
        </w:rPr>
      </w:pP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С</w:t>
      </w:r>
      <w:proofErr w:type="gramStart"/>
      <w:r w:rsidRPr="00990264">
        <w:rPr>
          <w:rFonts w:ascii="Times New Roman" w:hAnsi="Times New Roman" w:cs="Times New Roman"/>
        </w:rPr>
        <w:t>6</w:t>
      </w:r>
      <w:proofErr w:type="gramEnd"/>
      <w:r w:rsidRPr="00990264">
        <w:rPr>
          <w:rFonts w:ascii="Times New Roman" w:hAnsi="Times New Roman" w:cs="Times New Roman"/>
        </w:rPr>
        <w:t>. Раскройте на трех примерах вывод о том, что социальные условия влияют на характер и форму удовлетворения первичны</w:t>
      </w:r>
      <w:proofErr w:type="gramStart"/>
      <w:r w:rsidRPr="00990264">
        <w:rPr>
          <w:rFonts w:ascii="Times New Roman" w:hAnsi="Times New Roman" w:cs="Times New Roman"/>
        </w:rPr>
        <w:t>х(</w:t>
      </w:r>
      <w:proofErr w:type="gramEnd"/>
      <w:r w:rsidRPr="00990264">
        <w:rPr>
          <w:rFonts w:ascii="Times New Roman" w:hAnsi="Times New Roman" w:cs="Times New Roman"/>
        </w:rPr>
        <w:t>биологических) потребностей человека.</w:t>
      </w:r>
    </w:p>
    <w:p w:rsidR="00265D5C" w:rsidRPr="00990264" w:rsidRDefault="00265D5C" w:rsidP="006079A2">
      <w:pPr>
        <w:rPr>
          <w:rFonts w:ascii="Times New Roman" w:hAnsi="Times New Roman" w:cs="Times New Roman"/>
        </w:rPr>
      </w:pPr>
    </w:p>
    <w:p w:rsidR="009D326C" w:rsidRPr="00990264" w:rsidRDefault="009D326C" w:rsidP="006079A2">
      <w:pPr>
        <w:rPr>
          <w:rFonts w:ascii="Times New Roman" w:hAnsi="Times New Roman" w:cs="Times New Roman"/>
        </w:rPr>
      </w:pPr>
      <w:r w:rsidRPr="00990264">
        <w:rPr>
          <w:rFonts w:ascii="Times New Roman" w:hAnsi="Times New Roman" w:cs="Times New Roman"/>
        </w:rPr>
        <w:t>С8. Вам поручено подготовить развернутый ответ по проблеме «</w:t>
      </w:r>
      <w:proofErr w:type="gramStart"/>
      <w:r w:rsidRPr="00990264">
        <w:rPr>
          <w:rFonts w:ascii="Times New Roman" w:hAnsi="Times New Roman" w:cs="Times New Roman"/>
        </w:rPr>
        <w:t>Биологическое</w:t>
      </w:r>
      <w:proofErr w:type="gramEnd"/>
      <w:r w:rsidRPr="00990264">
        <w:rPr>
          <w:rFonts w:ascii="Times New Roman" w:hAnsi="Times New Roman" w:cs="Times New Roman"/>
        </w:rPr>
        <w:t xml:space="preserve"> и социальное в человеке».</w:t>
      </w:r>
      <w:r w:rsidR="00265D5C" w:rsidRPr="00990264">
        <w:rPr>
          <w:rFonts w:ascii="Times New Roman" w:hAnsi="Times New Roman" w:cs="Times New Roman"/>
        </w:rPr>
        <w:t xml:space="preserve"> Составьте план, который должен содержать не менее трех пунктов, из которых два или более детализированы в подпунктах.</w:t>
      </w:r>
    </w:p>
    <w:sectPr w:rsidR="009D326C" w:rsidRPr="00990264" w:rsidSect="00845B2D">
      <w:type w:val="continuous"/>
      <w:pgSz w:w="11909" w:h="16834"/>
      <w:pgMar w:top="720" w:right="720" w:bottom="720" w:left="720" w:header="0" w:footer="3" w:gutter="15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4E" w:rsidRDefault="0089554E" w:rsidP="0060421C">
      <w:r>
        <w:separator/>
      </w:r>
    </w:p>
  </w:endnote>
  <w:endnote w:type="continuationSeparator" w:id="1">
    <w:p w:rsidR="0089554E" w:rsidRDefault="0089554E" w:rsidP="00604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4E" w:rsidRDefault="0089554E"/>
  </w:footnote>
  <w:footnote w:type="continuationSeparator" w:id="1">
    <w:p w:rsidR="0089554E" w:rsidRDefault="008955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4C5"/>
    <w:multiLevelType w:val="hybridMultilevel"/>
    <w:tmpl w:val="A296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0478"/>
    <w:multiLevelType w:val="multilevel"/>
    <w:tmpl w:val="3758AD2A"/>
    <w:lvl w:ilvl="0">
      <w:start w:val="3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2D2689"/>
    <w:multiLevelType w:val="multilevel"/>
    <w:tmpl w:val="31D2B56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D74EB1"/>
    <w:multiLevelType w:val="multilevel"/>
    <w:tmpl w:val="A27E6F4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0421C"/>
    <w:rsid w:val="000404B0"/>
    <w:rsid w:val="000A203A"/>
    <w:rsid w:val="0026484E"/>
    <w:rsid w:val="00265D5C"/>
    <w:rsid w:val="003817A9"/>
    <w:rsid w:val="004A49BA"/>
    <w:rsid w:val="004A61AF"/>
    <w:rsid w:val="0060421C"/>
    <w:rsid w:val="006079A2"/>
    <w:rsid w:val="007E3104"/>
    <w:rsid w:val="00845B2D"/>
    <w:rsid w:val="0089554E"/>
    <w:rsid w:val="00990264"/>
    <w:rsid w:val="009D326C"/>
    <w:rsid w:val="00CB4C87"/>
    <w:rsid w:val="00D6324E"/>
    <w:rsid w:val="00D858BF"/>
    <w:rsid w:val="00F8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2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421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0421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60421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25pt">
    <w:name w:val="Заголовок №1 + 12;5 pt"/>
    <w:basedOn w:val="10"/>
    <w:rsid w:val="0060421C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">
    <w:name w:val="Заголовок №2_"/>
    <w:basedOn w:val="a0"/>
    <w:link w:val="20"/>
    <w:rsid w:val="0060421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60421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1"/>
    <w:rsid w:val="0060421C"/>
    <w:rPr>
      <w:color w:val="FFFFFF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60421C"/>
    <w:rPr>
      <w:i/>
      <w:iCs/>
      <w:color w:val="000000"/>
      <w:spacing w:val="0"/>
      <w:w w:val="100"/>
      <w:position w:val="0"/>
      <w:lang w:val="ru-RU"/>
    </w:rPr>
  </w:style>
  <w:style w:type="character" w:customStyle="1" w:styleId="Arial95pt">
    <w:name w:val="Основной текст + Arial;9;5 pt"/>
    <w:basedOn w:val="a4"/>
    <w:rsid w:val="0060421C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60421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0421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rsid w:val="0060421C"/>
    <w:pPr>
      <w:shd w:val="clear" w:color="auto" w:fill="FFFFFF"/>
      <w:spacing w:line="21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1">
    <w:name w:val="Заголовок №1"/>
    <w:basedOn w:val="a"/>
    <w:link w:val="10"/>
    <w:rsid w:val="0060421C"/>
    <w:pPr>
      <w:shd w:val="clear" w:color="auto" w:fill="FFFFFF"/>
      <w:spacing w:before="540" w:after="60" w:line="360" w:lineRule="exact"/>
      <w:jc w:val="center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60421C"/>
    <w:pPr>
      <w:shd w:val="clear" w:color="auto" w:fill="FFFFFF"/>
      <w:spacing w:before="60" w:after="60" w:line="254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22">
    <w:name w:val="Основной текст (2)"/>
    <w:basedOn w:val="a"/>
    <w:link w:val="21"/>
    <w:rsid w:val="0060421C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30">
    <w:name w:val="Основной текст (3)"/>
    <w:basedOn w:val="a"/>
    <w:link w:val="3"/>
    <w:rsid w:val="0060421C"/>
    <w:pPr>
      <w:shd w:val="clear" w:color="auto" w:fill="FFFFFF"/>
      <w:spacing w:before="60" w:after="60" w:line="0" w:lineRule="atLeast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60421C"/>
    <w:pPr>
      <w:shd w:val="clear" w:color="auto" w:fill="FFFFFF"/>
      <w:spacing w:before="6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63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324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63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24E"/>
    <w:rPr>
      <w:color w:val="000000"/>
    </w:rPr>
  </w:style>
  <w:style w:type="character" w:customStyle="1" w:styleId="3Exact">
    <w:name w:val="Основной текст (3) Exact"/>
    <w:basedOn w:val="a0"/>
    <w:rsid w:val="004A61AF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47"/>
      <w:szCs w:val="47"/>
      <w:u w:val="none"/>
    </w:rPr>
  </w:style>
  <w:style w:type="character" w:customStyle="1" w:styleId="4Exact">
    <w:name w:val="Основной текст (4) Exact"/>
    <w:basedOn w:val="a0"/>
    <w:rsid w:val="004A61AF"/>
    <w:rPr>
      <w:rFonts w:ascii="Impact" w:eastAsia="Impact" w:hAnsi="Impact" w:cs="Impact"/>
      <w:b w:val="0"/>
      <w:bCs w:val="0"/>
      <w:i/>
      <w:iCs/>
      <w:smallCaps w:val="0"/>
      <w:strike w:val="0"/>
      <w:spacing w:val="18"/>
      <w:sz w:val="27"/>
      <w:szCs w:val="27"/>
      <w:u w:val="none"/>
    </w:rPr>
  </w:style>
  <w:style w:type="paragraph" w:customStyle="1" w:styleId="24">
    <w:name w:val="Основной текст2"/>
    <w:basedOn w:val="a"/>
    <w:rsid w:val="004A61AF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a">
    <w:name w:val="Основной текст + Полужирный"/>
    <w:basedOn w:val="a4"/>
    <w:rsid w:val="004A61AF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FranklinGothicMedium">
    <w:name w:val="Основной текст + Franklin Gothic Medium;Полужирный"/>
    <w:basedOn w:val="a4"/>
    <w:rsid w:val="0026484E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lang w:val="ru-RU"/>
    </w:rPr>
  </w:style>
  <w:style w:type="character" w:customStyle="1" w:styleId="2CenturySchoolbook">
    <w:name w:val="Основной текст (2) + Century Schoolbook;Не полужирный"/>
    <w:basedOn w:val="21"/>
    <w:rsid w:val="0026484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CenturySchoolbook0">
    <w:name w:val="Основной текст (2) + Century Schoolbook;Не полужирный;Курсив"/>
    <w:basedOn w:val="21"/>
    <w:rsid w:val="0026484E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rialNarrow12pt">
    <w:name w:val="Основной текст + Arial Narrow;12 pt;Курсив"/>
    <w:basedOn w:val="a4"/>
    <w:rsid w:val="007E3104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25">
    <w:name w:val="Основной текст (2) + Не полужирный"/>
    <w:basedOn w:val="21"/>
    <w:rsid w:val="007E310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607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23EA-313A-44D7-A128-68C5D523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2012-10-07T19:42:00Z</dcterms:created>
  <dcterms:modified xsi:type="dcterms:W3CDTF">2012-10-09T20:02:00Z</dcterms:modified>
</cp:coreProperties>
</file>